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8F4B" w14:textId="4968F744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2A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F9817" wp14:editId="2DBA6985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13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09C1900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77C5EE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AC5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14:paraId="50F10663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AC5">
        <w:rPr>
          <w:rFonts w:ascii="Times New Roman" w:hAnsi="Times New Roman" w:cs="Times New Roman"/>
          <w:sz w:val="24"/>
          <w:szCs w:val="24"/>
        </w:rPr>
        <w:t>КАМЧАТСКИЙ КРАЙ</w:t>
      </w:r>
    </w:p>
    <w:p w14:paraId="498EF661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AC5">
        <w:rPr>
          <w:rFonts w:ascii="Times New Roman" w:hAnsi="Times New Roman" w:cs="Times New Roman"/>
          <w:sz w:val="24"/>
          <w:szCs w:val="24"/>
        </w:rPr>
        <w:t>ТИГИЛЬСКИЙ РАЙОН</w:t>
      </w:r>
      <w:r w:rsidRPr="00A22AC5">
        <w:rPr>
          <w:rFonts w:ascii="Times New Roman" w:hAnsi="Times New Roman" w:cs="Times New Roman"/>
          <w:sz w:val="24"/>
          <w:szCs w:val="24"/>
        </w:rPr>
        <w:br/>
        <w:t xml:space="preserve">  АДМИНИСТРАЦИЯ    МУНИЦИПАЛЬНОГО</w:t>
      </w:r>
    </w:p>
    <w:p w14:paraId="0C8ECF18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2AC5">
        <w:rPr>
          <w:rFonts w:ascii="Times New Roman" w:hAnsi="Times New Roman" w:cs="Times New Roman"/>
          <w:sz w:val="24"/>
          <w:szCs w:val="24"/>
          <w:u w:val="single"/>
        </w:rPr>
        <w:t>ОБРАЗОВАНИЯ  СЕЛЬСКОЕ</w:t>
      </w:r>
      <w:proofErr w:type="gramEnd"/>
      <w:r w:rsidRPr="00A22AC5">
        <w:rPr>
          <w:rFonts w:ascii="Times New Roman" w:hAnsi="Times New Roman" w:cs="Times New Roman"/>
          <w:sz w:val="24"/>
          <w:szCs w:val="24"/>
          <w:u w:val="single"/>
        </w:rPr>
        <w:t xml:space="preserve"> ПОСЕЛЕНИЕ «село Воямполка»</w:t>
      </w:r>
    </w:p>
    <w:p w14:paraId="5DAB75C1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D14322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0936E9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8C4E07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AC5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59A4407" w14:textId="77777777" w:rsidR="00D95563" w:rsidRPr="00A22AC5" w:rsidRDefault="00D95563" w:rsidP="00D955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308016" w14:textId="77777777" w:rsidR="00D95563" w:rsidRPr="00A22AC5" w:rsidRDefault="00D95563" w:rsidP="00D955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AE80AC" w14:textId="2F7F3597" w:rsidR="00D95563" w:rsidRPr="00A22AC5" w:rsidRDefault="00BA13E9" w:rsidP="00D955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2018</w:t>
      </w:r>
      <w:r w:rsidR="00D95563" w:rsidRPr="00A22AC5">
        <w:rPr>
          <w:rFonts w:ascii="Times New Roman" w:hAnsi="Times New Roman" w:cs="Times New Roman"/>
          <w:color w:val="000000"/>
          <w:sz w:val="24"/>
          <w:szCs w:val="24"/>
        </w:rPr>
        <w:t xml:space="preserve"> г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14:paraId="1E8AEE33" w14:textId="77777777" w:rsidR="00D95563" w:rsidRPr="00A22AC5" w:rsidRDefault="00D95563" w:rsidP="00D955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22A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2E0D858" w14:textId="77777777" w:rsidR="00D95563" w:rsidRPr="00A22AC5" w:rsidRDefault="00D95563" w:rsidP="00D9556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89332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D9395DF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14:paraId="71E94208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комплексного развития социальной</w:t>
      </w:r>
    </w:p>
    <w:p w14:paraId="1C972BB0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инфраструктуры сельского</w:t>
      </w:r>
    </w:p>
    <w:p w14:paraId="6E73BF4C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65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село Воямполка»</w:t>
      </w:r>
    </w:p>
    <w:p w14:paraId="697EC7EF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Тигильского </w:t>
      </w:r>
      <w:r w:rsidRPr="00D1654B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3FC90972" w14:textId="77777777" w:rsidR="00D95563" w:rsidRPr="00A22AC5" w:rsidRDefault="00D95563" w:rsidP="00D955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</w:t>
      </w:r>
      <w:r w:rsidRPr="00D1654B">
        <w:rPr>
          <w:rFonts w:ascii="Times New Roman" w:hAnsi="Times New Roman" w:cs="Times New Roman"/>
          <w:sz w:val="28"/>
          <w:szCs w:val="28"/>
        </w:rPr>
        <w:t>ского края</w:t>
      </w:r>
    </w:p>
    <w:p w14:paraId="1E7C2A4A" w14:textId="77777777" w:rsidR="00D95563" w:rsidRDefault="00D95563" w:rsidP="00D9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F247D" w14:textId="77777777" w:rsidR="00D95563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, 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54B">
        <w:rPr>
          <w:rFonts w:ascii="Times New Roman" w:hAnsi="Times New Roman" w:cs="Times New Roman"/>
          <w:sz w:val="28"/>
          <w:szCs w:val="28"/>
        </w:rPr>
        <w:t>ием Правительства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 2015 №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D1654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село Воямполка»  Тигильского муниципального района    </w:t>
      </w:r>
      <w:r w:rsidRPr="00D1654B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ED78D73" w14:textId="77777777" w:rsidR="00D95563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5A5DE6" w14:textId="77777777" w:rsidR="00D95563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</w:t>
      </w:r>
    </w:p>
    <w:p w14:paraId="4BD13AC3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2E7F" w14:textId="77777777" w:rsidR="00D95563" w:rsidRPr="00A22AC5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1.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комплексного развития социальной </w:t>
      </w:r>
      <w:proofErr w:type="gramStart"/>
      <w:r w:rsidRPr="00D1654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6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1654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«село Воямполка»  Тигильского </w:t>
      </w:r>
      <w:r w:rsidRPr="00D1654B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65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D1654B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773F23">
        <w:rPr>
          <w:rFonts w:ascii="Times New Roman" w:hAnsi="Times New Roman" w:cs="Times New Roman"/>
          <w:sz w:val="28"/>
          <w:szCs w:val="28"/>
          <w:u w:val="single"/>
        </w:rPr>
        <w:t>до 2032 года</w:t>
      </w:r>
      <w:r w:rsidRPr="00D165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7EAC87F0" w14:textId="77777777" w:rsidR="00D95563" w:rsidRPr="00773F2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3BE7FF2B" w14:textId="77777777" w:rsidR="00D95563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2.</w:t>
      </w:r>
      <w:r w:rsidRPr="00D1654B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4B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D1654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село Воямполка» Тигильского </w:t>
      </w:r>
      <w:r w:rsidRPr="00D1654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654B">
        <w:rPr>
          <w:rFonts w:ascii="Times New Roman" w:hAnsi="Times New Roman" w:cs="Times New Roman"/>
          <w:sz w:val="28"/>
          <w:szCs w:val="28"/>
        </w:rPr>
        <w:t xml:space="preserve">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.</w:t>
      </w:r>
    </w:p>
    <w:p w14:paraId="4E34ED8F" w14:textId="77777777" w:rsidR="00D95563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сельского поселения «село Воямполка» Т.И.Кечуванта.</w:t>
      </w:r>
    </w:p>
    <w:p w14:paraId="5F8A7817" w14:textId="77777777" w:rsidR="00D95563" w:rsidRPr="002253BC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E2DEED5" w14:textId="77777777" w:rsidR="00D95563" w:rsidRDefault="00D95563" w:rsidP="00D95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4.</w:t>
      </w:r>
      <w:r w:rsidRPr="00D1654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D1654B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23305179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25E9C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43D5F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32FEA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20C02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3870F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13E96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AEF29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3C0C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14:paraId="6395DCAC" w14:textId="77777777" w:rsidR="00D95563" w:rsidRDefault="00D95563" w:rsidP="00D9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0C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Т.И.Кечуванта</w:t>
      </w:r>
    </w:p>
    <w:p w14:paraId="1BD22286" w14:textId="77777777" w:rsidR="002B7AA9" w:rsidRDefault="002B7AA9"/>
    <w:sectPr w:rsidR="002B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1"/>
    <w:rsid w:val="002B7AA9"/>
    <w:rsid w:val="00822CC1"/>
    <w:rsid w:val="00BA13E9"/>
    <w:rsid w:val="00D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3601"/>
  <w15:chartTrackingRefBased/>
  <w15:docId w15:val="{9CDFE01A-0B23-49F3-A5DB-7BAB7D9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5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cp:lastPrinted>2018-06-11T23:56:00Z</cp:lastPrinted>
  <dcterms:created xsi:type="dcterms:W3CDTF">2018-06-13T23:32:00Z</dcterms:created>
  <dcterms:modified xsi:type="dcterms:W3CDTF">2018-06-11T23:57:00Z</dcterms:modified>
</cp:coreProperties>
</file>