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1364" w14:textId="77777777" w:rsidR="00E42E71" w:rsidRDefault="00E42E71" w:rsidP="00E42E71">
      <w:pPr>
        <w:pStyle w:val="Standard"/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</w:pPr>
      <w:r w:rsidRPr="00980260"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                                             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                          </w:t>
      </w:r>
      <w:r w:rsidRPr="00980260"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</w:t>
      </w:r>
      <w:r>
        <w:rPr>
          <w:noProof/>
          <w:kern w:val="2"/>
          <w:lang w:val="ru-RU" w:eastAsia="ru-RU" w:bidi="ar-SA"/>
        </w:rPr>
        <w:drawing>
          <wp:inline distT="0" distB="0" distL="0" distR="0" wp14:anchorId="0C6F1484" wp14:editId="1C72B085">
            <wp:extent cx="676275" cy="75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A724" w14:textId="77777777" w:rsidR="00E42E71" w:rsidRPr="00EB075E" w:rsidRDefault="00E42E71" w:rsidP="00E42E71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EB075E">
        <w:rPr>
          <w:b/>
          <w:bCs/>
          <w:sz w:val="26"/>
          <w:szCs w:val="26"/>
          <w:lang w:val="ru-RU"/>
        </w:rPr>
        <w:t>РОССИЙСКАЯ ФЕДЕРАЦИЯ</w:t>
      </w:r>
    </w:p>
    <w:p w14:paraId="4F15D250" w14:textId="77777777" w:rsidR="00E42E71" w:rsidRPr="00EB075E" w:rsidRDefault="00E42E71" w:rsidP="00E42E71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КАМЧАТСКИЙ КРАЙ</w:t>
      </w:r>
    </w:p>
    <w:p w14:paraId="133236C9" w14:textId="77777777" w:rsidR="00E42E71" w:rsidRPr="00EB075E" w:rsidRDefault="00E42E71" w:rsidP="00E42E71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ТИГИЛЬСКИЙ РАЙОН</w:t>
      </w:r>
    </w:p>
    <w:p w14:paraId="086C69D5" w14:textId="77777777" w:rsidR="00E42E71" w:rsidRPr="00EB075E" w:rsidRDefault="00E42E71" w:rsidP="00E42E71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СОБРАНИЕ ДЕПУТАТОВ</w:t>
      </w:r>
    </w:p>
    <w:p w14:paraId="4224B552" w14:textId="77777777" w:rsidR="00E42E71" w:rsidRPr="00EB075E" w:rsidRDefault="00E42E71" w:rsidP="00E42E71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МУНИЦИПАЛЬНОГО ОБРАЗОВАНИЯ</w:t>
      </w:r>
    </w:p>
    <w:p w14:paraId="154CD353" w14:textId="77777777" w:rsidR="00E42E71" w:rsidRPr="00EB075E" w:rsidRDefault="00E42E71" w:rsidP="00E42E71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СЕЛЬСКОЕ ПОСЕЛЕНИЕ «село Воямполка»</w:t>
      </w:r>
    </w:p>
    <w:p w14:paraId="3F53C409" w14:textId="77777777" w:rsidR="00E42E71" w:rsidRDefault="00E42E71" w:rsidP="00E42E71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14:paraId="0B945F8B" w14:textId="77777777" w:rsidR="00E42E71" w:rsidRPr="00AD63CE" w:rsidRDefault="00E42E71" w:rsidP="00E42E71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/>
          <w:sz w:val="26"/>
          <w:szCs w:val="26"/>
        </w:rPr>
      </w:pPr>
      <w:r w:rsidRPr="00AD63CE">
        <w:rPr>
          <w:rFonts w:ascii="Times New Roman" w:hAnsi="Times New Roman"/>
          <w:sz w:val="26"/>
          <w:szCs w:val="26"/>
        </w:rPr>
        <w:t>РЕШЕНИЕ</w:t>
      </w:r>
    </w:p>
    <w:p w14:paraId="56221BE8" w14:textId="77777777" w:rsidR="00E42E71" w:rsidRPr="00EB075E" w:rsidRDefault="00E42E71" w:rsidP="00E42E71">
      <w:pPr>
        <w:pStyle w:val="Standard"/>
        <w:widowControl/>
        <w:tabs>
          <w:tab w:val="left" w:pos="2880"/>
          <w:tab w:val="center" w:pos="3780"/>
        </w:tabs>
        <w:rPr>
          <w:sz w:val="26"/>
          <w:szCs w:val="26"/>
          <w:lang w:val="ru-RU"/>
        </w:rPr>
      </w:pPr>
      <w:r w:rsidRPr="00EB075E">
        <w:rPr>
          <w:sz w:val="26"/>
          <w:szCs w:val="26"/>
          <w:lang w:val="ru-RU"/>
        </w:rPr>
        <w:t xml:space="preserve">                                  </w:t>
      </w:r>
      <w:r>
        <w:rPr>
          <w:sz w:val="26"/>
          <w:szCs w:val="26"/>
          <w:lang w:val="ru-RU"/>
        </w:rPr>
        <w:t xml:space="preserve">Третьей </w:t>
      </w:r>
      <w:proofErr w:type="gramStart"/>
      <w:r>
        <w:rPr>
          <w:sz w:val="26"/>
          <w:szCs w:val="26"/>
          <w:lang w:val="ru-RU"/>
        </w:rPr>
        <w:t>внеочередной</w:t>
      </w:r>
      <w:r w:rsidRPr="00EB075E">
        <w:rPr>
          <w:sz w:val="26"/>
          <w:szCs w:val="26"/>
          <w:lang w:val="ru-RU"/>
        </w:rPr>
        <w:t xml:space="preserve">  сессии</w:t>
      </w:r>
      <w:proofErr w:type="gramEnd"/>
      <w:r w:rsidRPr="00EB075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пя</w:t>
      </w:r>
      <w:r w:rsidRPr="00EB075E">
        <w:rPr>
          <w:sz w:val="26"/>
          <w:szCs w:val="26"/>
          <w:lang w:val="ru-RU"/>
        </w:rPr>
        <w:t>того созыва</w:t>
      </w:r>
    </w:p>
    <w:p w14:paraId="759566E6" w14:textId="77777777" w:rsidR="00E42E71" w:rsidRPr="00EB075E" w:rsidRDefault="00E42E71" w:rsidP="00E42E71">
      <w:pPr>
        <w:pStyle w:val="Standard"/>
        <w:ind w:firstLine="567"/>
        <w:jc w:val="center"/>
        <w:rPr>
          <w:sz w:val="26"/>
          <w:szCs w:val="26"/>
          <w:lang w:val="ru-RU"/>
        </w:rPr>
      </w:pPr>
    </w:p>
    <w:p w14:paraId="7F997AAA" w14:textId="7A62D907" w:rsidR="00E42E71" w:rsidRPr="00980260" w:rsidRDefault="00E42E71" w:rsidP="00E42E71">
      <w:pPr>
        <w:rPr>
          <w:rFonts w:ascii="Times New Roman" w:hAnsi="Times New Roman" w:cs="Times New Roman"/>
          <w:sz w:val="26"/>
          <w:szCs w:val="26"/>
        </w:rPr>
      </w:pPr>
      <w:r w:rsidRPr="00980260">
        <w:rPr>
          <w:rFonts w:ascii="Times New Roman" w:hAnsi="Times New Roman" w:cs="Times New Roman"/>
          <w:sz w:val="26"/>
          <w:szCs w:val="26"/>
        </w:rPr>
        <w:t xml:space="preserve">«03» </w:t>
      </w:r>
      <w:proofErr w:type="gramStart"/>
      <w:r w:rsidRPr="00980260">
        <w:rPr>
          <w:rFonts w:ascii="Times New Roman" w:hAnsi="Times New Roman" w:cs="Times New Roman"/>
          <w:sz w:val="26"/>
          <w:szCs w:val="26"/>
        </w:rPr>
        <w:t>декабря  2021</w:t>
      </w:r>
      <w:proofErr w:type="gramEnd"/>
      <w:r w:rsidRPr="00980260">
        <w:rPr>
          <w:rFonts w:ascii="Times New Roman" w:hAnsi="Times New Roman" w:cs="Times New Roman"/>
          <w:sz w:val="26"/>
          <w:szCs w:val="26"/>
        </w:rPr>
        <w:t xml:space="preserve"> г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98026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80260">
        <w:rPr>
          <w:rFonts w:ascii="Times New Roman" w:hAnsi="Times New Roman" w:cs="Times New Roman"/>
          <w:sz w:val="26"/>
          <w:szCs w:val="26"/>
        </w:rPr>
        <w:t xml:space="preserve"> </w:t>
      </w:r>
      <w:r w:rsidRPr="00980260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14:paraId="3E03C85D" w14:textId="77777777" w:rsidR="00E42E71" w:rsidRPr="00980260" w:rsidRDefault="00E42E71" w:rsidP="00E42E71">
      <w:pPr>
        <w:pStyle w:val="ConsPlusTitle"/>
        <w:jc w:val="center"/>
        <w:rPr>
          <w:rFonts w:ascii="Times New Roman" w:hAnsi="Times New Roman" w:cs="Times New Roman"/>
        </w:rPr>
      </w:pPr>
    </w:p>
    <w:p w14:paraId="322A7453" w14:textId="77777777" w:rsidR="00E42E71" w:rsidRPr="00980260" w:rsidRDefault="00E42E71" w:rsidP="00E42E71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46FE02" w14:textId="77777777" w:rsidR="00E42E71" w:rsidRPr="00E42E71" w:rsidRDefault="00E42E71" w:rsidP="00E42E71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</w:rPr>
      </w:pPr>
      <w:r w:rsidRPr="00E42E71">
        <w:rPr>
          <w:b w:val="0"/>
          <w:bCs w:val="0"/>
        </w:rPr>
        <w:t xml:space="preserve">«Об установлении и введении </w:t>
      </w:r>
    </w:p>
    <w:p w14:paraId="0E56B1C7" w14:textId="77777777" w:rsidR="00E42E71" w:rsidRPr="00E42E71" w:rsidRDefault="00E42E71" w:rsidP="00E42E71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</w:rPr>
      </w:pPr>
      <w:r w:rsidRPr="00E42E71">
        <w:rPr>
          <w:b w:val="0"/>
          <w:bCs w:val="0"/>
        </w:rPr>
        <w:t xml:space="preserve">в действие на территории  </w:t>
      </w:r>
    </w:p>
    <w:p w14:paraId="1C3AF42E" w14:textId="77777777" w:rsidR="00E42E71" w:rsidRPr="00E42E71" w:rsidRDefault="00E42E71" w:rsidP="00E42E71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</w:rPr>
      </w:pPr>
      <w:r w:rsidRPr="00E42E71">
        <w:rPr>
          <w:b w:val="0"/>
          <w:bCs w:val="0"/>
        </w:rPr>
        <w:t>сельского поселения «село Воямполка»</w:t>
      </w:r>
    </w:p>
    <w:p w14:paraId="033A0EC4" w14:textId="2EEEDA56" w:rsidR="00E42E71" w:rsidRPr="00E42E71" w:rsidRDefault="00E42E71" w:rsidP="00E42E71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4"/>
          <w:szCs w:val="24"/>
        </w:rPr>
      </w:pPr>
      <w:r w:rsidRPr="00E42E71">
        <w:rPr>
          <w:b w:val="0"/>
          <w:bCs w:val="0"/>
        </w:rPr>
        <w:t xml:space="preserve"> налога на имущество физических лиц»</w:t>
      </w:r>
    </w:p>
    <w:p w14:paraId="16FBE5EE" w14:textId="77777777" w:rsidR="00E42E71" w:rsidRDefault="00E42E71" w:rsidP="00E42E71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</w:p>
    <w:p w14:paraId="6555266E" w14:textId="3DE2DA42" w:rsidR="00E42E71" w:rsidRPr="00E42E71" w:rsidRDefault="00E42E71" w:rsidP="00E42E71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Pr="00E42E71">
        <w:rPr>
          <w:b w:val="0"/>
          <w:bCs w:val="0"/>
          <w:sz w:val="28"/>
          <w:szCs w:val="28"/>
        </w:rPr>
        <w:t xml:space="preserve">Рассмотрев проект Решения «Об установлении и введении в действие на </w:t>
      </w:r>
      <w:proofErr w:type="gramStart"/>
      <w:r w:rsidRPr="00E42E71">
        <w:rPr>
          <w:b w:val="0"/>
          <w:bCs w:val="0"/>
          <w:sz w:val="28"/>
          <w:szCs w:val="28"/>
        </w:rPr>
        <w:t>территории  сельского</w:t>
      </w:r>
      <w:proofErr w:type="gramEnd"/>
      <w:r w:rsidRPr="00E42E71">
        <w:rPr>
          <w:b w:val="0"/>
          <w:bCs w:val="0"/>
          <w:sz w:val="28"/>
          <w:szCs w:val="28"/>
        </w:rPr>
        <w:t xml:space="preserve"> поселения «село Воямполка» налога на имущество физических лиц», </w:t>
      </w:r>
      <w:r w:rsidRPr="00E42E71">
        <w:rPr>
          <w:rFonts w:eastAsiaTheme="minorHAnsi"/>
          <w:b w:val="0"/>
          <w:bCs w:val="0"/>
          <w:sz w:val="28"/>
          <w:szCs w:val="28"/>
        </w:rPr>
        <w:t>руководствуясь пунктом 15 статьи</w:t>
      </w:r>
      <w:r w:rsidRPr="00E42E71">
        <w:rPr>
          <w:b w:val="0"/>
          <w:bCs w:val="0"/>
          <w:sz w:val="28"/>
          <w:szCs w:val="28"/>
        </w:rPr>
        <w:t xml:space="preserve"> 7 </w:t>
      </w:r>
      <w:r w:rsidRPr="00E42E71">
        <w:rPr>
          <w:rFonts w:eastAsiaTheme="minorHAnsi"/>
          <w:b w:val="0"/>
          <w:bCs w:val="0"/>
          <w:sz w:val="28"/>
          <w:szCs w:val="28"/>
        </w:rPr>
        <w:t>Устава муниципального образования сельского поселения «село Воямполка»</w:t>
      </w:r>
    </w:p>
    <w:p w14:paraId="0EB030C5" w14:textId="77777777" w:rsidR="00E42E71" w:rsidRPr="00E42E71" w:rsidRDefault="00E42E71" w:rsidP="00E42E71">
      <w:pPr>
        <w:pStyle w:val="21"/>
        <w:keepNext/>
        <w:keepLines/>
        <w:shd w:val="clear" w:color="auto" w:fill="auto"/>
        <w:spacing w:before="0" w:after="0"/>
        <w:ind w:right="20"/>
        <w:jc w:val="left"/>
        <w:rPr>
          <w:b w:val="0"/>
          <w:bCs w:val="0"/>
          <w:sz w:val="28"/>
          <w:szCs w:val="28"/>
        </w:rPr>
      </w:pPr>
      <w:r w:rsidRPr="00E42E71">
        <w:rPr>
          <w:b w:val="0"/>
          <w:bCs w:val="0"/>
          <w:sz w:val="28"/>
          <w:szCs w:val="28"/>
        </w:rPr>
        <w:t>Собрание депутатов</w:t>
      </w:r>
    </w:p>
    <w:p w14:paraId="184BA1C7" w14:textId="77777777" w:rsidR="00E42E71" w:rsidRPr="00E42E71" w:rsidRDefault="00E42E71" w:rsidP="00E42E71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288A0937" w14:textId="77777777" w:rsidR="00E42E71" w:rsidRDefault="00E42E71" w:rsidP="00E42E71">
      <w:pPr>
        <w:pStyle w:val="ConsPlusNormal"/>
        <w:jc w:val="both"/>
      </w:pPr>
    </w:p>
    <w:p w14:paraId="5290461E" w14:textId="77777777" w:rsidR="00E42E71" w:rsidRPr="00E077B9" w:rsidRDefault="00E42E71" w:rsidP="00E42E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77B9">
        <w:rPr>
          <w:rFonts w:ascii="Times New Roman" w:hAnsi="Times New Roman" w:cs="Times New Roman"/>
          <w:sz w:val="28"/>
          <w:szCs w:val="28"/>
        </w:rPr>
        <w:t>:</w:t>
      </w:r>
    </w:p>
    <w:p w14:paraId="03DEBD27" w14:textId="77777777" w:rsidR="00E42E71" w:rsidRPr="004F63AF" w:rsidRDefault="00E42E71" w:rsidP="00E42E71">
      <w:pPr>
        <w:pStyle w:val="ConsPlusNormal"/>
        <w:jc w:val="both"/>
      </w:pPr>
    </w:p>
    <w:p w14:paraId="130B22E4" w14:textId="76E4D429" w:rsidR="00E42E71" w:rsidRPr="00E42E71" w:rsidRDefault="00E42E71" w:rsidP="00E42E71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8"/>
          <w:szCs w:val="28"/>
        </w:rPr>
      </w:pPr>
      <w:r w:rsidRPr="004F63AF"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 xml:space="preserve">Принять решение </w:t>
      </w:r>
      <w:r w:rsidRPr="00E42E71">
        <w:rPr>
          <w:b w:val="0"/>
          <w:bCs w:val="0"/>
          <w:sz w:val="28"/>
          <w:szCs w:val="28"/>
        </w:rPr>
        <w:t xml:space="preserve">««Об установлении и введении в действие на </w:t>
      </w:r>
      <w:proofErr w:type="gramStart"/>
      <w:r w:rsidRPr="00E42E71">
        <w:rPr>
          <w:b w:val="0"/>
          <w:bCs w:val="0"/>
          <w:sz w:val="28"/>
          <w:szCs w:val="28"/>
        </w:rPr>
        <w:t>территории  сельского</w:t>
      </w:r>
      <w:proofErr w:type="gramEnd"/>
      <w:r w:rsidRPr="00E42E71">
        <w:rPr>
          <w:b w:val="0"/>
          <w:bCs w:val="0"/>
          <w:sz w:val="28"/>
          <w:szCs w:val="28"/>
        </w:rPr>
        <w:t xml:space="preserve"> поселения «село Воямполка» налога на имущество физических лиц»</w:t>
      </w:r>
    </w:p>
    <w:p w14:paraId="08DEEAC5" w14:textId="77777777" w:rsidR="00E42E71" w:rsidRPr="00FF07A4" w:rsidRDefault="00E42E71" w:rsidP="00E42E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07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A4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FF07A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Воямполка» </w:t>
      </w:r>
      <w:r w:rsidRPr="00FF07A4">
        <w:rPr>
          <w:rFonts w:ascii="Times New Roman" w:hAnsi="Times New Roman" w:cs="Times New Roman"/>
          <w:sz w:val="28"/>
          <w:szCs w:val="28"/>
        </w:rPr>
        <w:t>для подписания и официального опубликования (обнародования).</w:t>
      </w:r>
    </w:p>
    <w:p w14:paraId="6AE14A07" w14:textId="77777777" w:rsidR="00E42E71" w:rsidRDefault="00E42E71" w:rsidP="00E42E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6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54D6F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принятия</w:t>
      </w:r>
      <w:r w:rsidRPr="00054D6F">
        <w:rPr>
          <w:rFonts w:ascii="Times New Roman" w:hAnsi="Times New Roman" w:cs="Times New Roman"/>
          <w:sz w:val="28"/>
          <w:szCs w:val="28"/>
        </w:rPr>
        <w:t>.</w:t>
      </w:r>
    </w:p>
    <w:p w14:paraId="5FE1CCCD" w14:textId="77777777" w:rsidR="00E42E71" w:rsidRDefault="00E42E71" w:rsidP="00E42E71">
      <w:pPr>
        <w:pStyle w:val="ConsPlusNormal"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AC1CA" w14:textId="77777777" w:rsidR="00E42E71" w:rsidRDefault="00E42E71" w:rsidP="00E42E71">
      <w:pPr>
        <w:pStyle w:val="ConsPlusNormal"/>
        <w:jc w:val="right"/>
      </w:pPr>
    </w:p>
    <w:p w14:paraId="2469631D" w14:textId="77777777" w:rsidR="00E42E71" w:rsidRDefault="00E42E71" w:rsidP="00E42E71">
      <w:pPr>
        <w:pStyle w:val="ConsPlusNormal"/>
        <w:jc w:val="right"/>
      </w:pPr>
    </w:p>
    <w:p w14:paraId="7A0C0568" w14:textId="77777777" w:rsidR="00E42E71" w:rsidRDefault="00E42E71" w:rsidP="00E42E7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E077B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Pr="00E0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3A3857A0" w14:textId="77777777" w:rsidR="00E42E71" w:rsidRDefault="00E42E71" w:rsidP="00E42E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E865DE2" w14:textId="2C94FE8D" w:rsidR="00E42E71" w:rsidRDefault="00E42E71" w:rsidP="00E4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Воямполка»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В.</w:t>
      </w:r>
      <w:r w:rsidR="0096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96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Рыжков  </w:t>
      </w:r>
    </w:p>
    <w:p w14:paraId="3A2E0A4F" w14:textId="134E4CEC" w:rsidR="00E42E71" w:rsidRDefault="00E42E71" w:rsidP="00E42E71">
      <w:pPr>
        <w:rPr>
          <w:rFonts w:ascii="Times New Roman" w:hAnsi="Times New Roman" w:cs="Times New Roman"/>
          <w:sz w:val="28"/>
          <w:szCs w:val="28"/>
        </w:rPr>
      </w:pPr>
    </w:p>
    <w:p w14:paraId="3DE9B381" w14:textId="4998376D" w:rsidR="00E42E71" w:rsidRDefault="00E42E71" w:rsidP="00E42E71">
      <w:pPr>
        <w:rPr>
          <w:rFonts w:ascii="Times New Roman" w:hAnsi="Times New Roman" w:cs="Times New Roman"/>
          <w:sz w:val="28"/>
          <w:szCs w:val="28"/>
        </w:rPr>
      </w:pPr>
    </w:p>
    <w:p w14:paraId="6F932916" w14:textId="77777777" w:rsidR="00E42E71" w:rsidRDefault="00E42E71" w:rsidP="00E42E71">
      <w:pPr>
        <w:rPr>
          <w:rFonts w:ascii="Times New Roman" w:hAnsi="Times New Roman" w:cs="Times New Roman"/>
          <w:sz w:val="28"/>
          <w:szCs w:val="28"/>
        </w:rPr>
      </w:pPr>
    </w:p>
    <w:p w14:paraId="23CC68E4" w14:textId="77777777" w:rsidR="00E42E71" w:rsidRDefault="00E42E71" w:rsidP="00E42E71">
      <w:pPr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 xml:space="preserve">                                     </w:t>
      </w:r>
      <w:r>
        <w:rPr>
          <w:noProof/>
          <w:kern w:val="2"/>
          <w:lang w:bidi="ar-SA"/>
        </w:rPr>
        <w:drawing>
          <wp:inline distT="0" distB="0" distL="0" distR="0" wp14:anchorId="76EAAA5E" wp14:editId="2396C00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B8BC" w14:textId="77777777" w:rsidR="00E42E71" w:rsidRDefault="00E42E71" w:rsidP="00E42E71">
      <w:pPr>
        <w:jc w:val="center"/>
      </w:pPr>
    </w:p>
    <w:p w14:paraId="0F1BF032" w14:textId="77777777" w:rsidR="00E42E71" w:rsidRPr="005949A3" w:rsidRDefault="00E42E71" w:rsidP="00E42E71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</w:rPr>
        <w:t xml:space="preserve"> </w:t>
      </w:r>
      <w:r w:rsidRPr="005949A3">
        <w:rPr>
          <w:rFonts w:ascii="Times New Roman" w:hAnsi="Times New Roman" w:cs="Times New Roman"/>
          <w:b/>
          <w:bCs/>
        </w:rPr>
        <w:t>РОССИЙСКАЯ ФЕДЕРАЦИЯ</w:t>
      </w:r>
    </w:p>
    <w:p w14:paraId="3DDA7738" w14:textId="77777777" w:rsidR="00E42E71" w:rsidRPr="005949A3" w:rsidRDefault="00E42E71" w:rsidP="00E42E71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>КАМЧАТСКИЙ КРАЙ</w:t>
      </w:r>
    </w:p>
    <w:p w14:paraId="011C7D02" w14:textId="77777777" w:rsidR="00E42E71" w:rsidRPr="005949A3" w:rsidRDefault="00E42E71" w:rsidP="00E42E71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 xml:space="preserve"> ТИГИЛЬСКИЙ РАЙОН</w:t>
      </w:r>
    </w:p>
    <w:p w14:paraId="3CF46B27" w14:textId="77777777" w:rsidR="00E42E71" w:rsidRPr="005949A3" w:rsidRDefault="00E42E71" w:rsidP="00E42E71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 xml:space="preserve">СОБРАНИЕ ДЕПУТАТОВ МУНИЦИПАЛЬНОГО </w:t>
      </w:r>
    </w:p>
    <w:p w14:paraId="07BF7E34" w14:textId="77777777" w:rsidR="00E42E71" w:rsidRPr="005949A3" w:rsidRDefault="00E42E71" w:rsidP="00E42E71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 xml:space="preserve"> ОБРАЗОВАНИЯ СЕЛЬСКОЕ ПОСЕЛЕНИЕ </w:t>
      </w:r>
    </w:p>
    <w:p w14:paraId="58595752" w14:textId="77777777" w:rsidR="00E42E71" w:rsidRPr="005949A3" w:rsidRDefault="00E42E71" w:rsidP="00E42E71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>“СЕЛО ВОЯМПОЛКА”</w:t>
      </w:r>
    </w:p>
    <w:p w14:paraId="7677DB19" w14:textId="77777777" w:rsidR="00E42E71" w:rsidRDefault="00E42E71" w:rsidP="00E42E71">
      <w:pPr>
        <w:rPr>
          <w:rFonts w:ascii="Times New Roman" w:hAnsi="Times New Roman" w:cs="Times New Roman"/>
        </w:rPr>
      </w:pPr>
    </w:p>
    <w:p w14:paraId="6F1D4704" w14:textId="77777777" w:rsidR="00E42E71" w:rsidRDefault="00E42E71" w:rsidP="00E42E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</w:p>
    <w:p w14:paraId="513A44E3" w14:textId="77777777" w:rsidR="00E42E71" w:rsidRDefault="00E42E71" w:rsidP="00E42E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71899D" w14:textId="6AD5E592" w:rsidR="00E42E71" w:rsidRDefault="00E42E71" w:rsidP="00E42E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03 »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декабря 2021 года № </w:t>
      </w:r>
      <w:r w:rsidR="00533C9F">
        <w:rPr>
          <w:rFonts w:ascii="Times New Roman" w:eastAsia="Times New Roman" w:hAnsi="Times New Roman" w:cs="Times New Roman"/>
          <w:color w:val="auto"/>
          <w:lang w:bidi="ar-SA"/>
        </w:rPr>
        <w:t>10</w:t>
      </w:r>
    </w:p>
    <w:p w14:paraId="75B91B02" w14:textId="77777777" w:rsidR="00E42E71" w:rsidRDefault="00E42E71" w:rsidP="00E42E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67AFAE" w14:textId="2AD5105F" w:rsidR="00E42E71" w:rsidRPr="000D59A3" w:rsidRDefault="00533C9F" w:rsidP="00E42E71">
      <w:pPr>
        <w:pStyle w:val="21"/>
        <w:keepNext/>
        <w:keepLines/>
        <w:shd w:val="clear" w:color="auto" w:fill="auto"/>
        <w:spacing w:before="0" w:after="0" w:line="240" w:lineRule="auto"/>
        <w:ind w:right="20"/>
        <w:rPr>
          <w:bCs w:val="0"/>
          <w:sz w:val="24"/>
          <w:szCs w:val="24"/>
        </w:rPr>
      </w:pPr>
      <w:r>
        <w:t xml:space="preserve">«Об установлении и введении в действие на </w:t>
      </w:r>
      <w:proofErr w:type="gramStart"/>
      <w:r>
        <w:t>территории  сельского</w:t>
      </w:r>
      <w:proofErr w:type="gramEnd"/>
      <w:r>
        <w:t xml:space="preserve"> поселения «село Воямполка» налога на имущество физических лиц»</w:t>
      </w:r>
    </w:p>
    <w:p w14:paraId="21CB6B72" w14:textId="77777777" w:rsidR="00E42E71" w:rsidRPr="00357B67" w:rsidRDefault="00E42E71" w:rsidP="00E42E71">
      <w:pPr>
        <w:pStyle w:val="21"/>
        <w:keepNext/>
        <w:keepLines/>
        <w:shd w:val="clear" w:color="auto" w:fill="auto"/>
        <w:spacing w:before="0" w:after="0"/>
        <w:ind w:right="20"/>
        <w:rPr>
          <w:b w:val="0"/>
          <w:sz w:val="24"/>
          <w:szCs w:val="24"/>
        </w:rPr>
      </w:pPr>
    </w:p>
    <w:p w14:paraId="13E5C7F6" w14:textId="676FF240" w:rsidR="00E42E71" w:rsidRDefault="00E42E71" w:rsidP="00E42E71">
      <w:pPr>
        <w:widowControl/>
        <w:ind w:firstLine="708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(Принято решением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-ой </w:t>
      </w:r>
      <w:proofErr w:type="gramStart"/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внеочередной </w:t>
      </w: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сессией</w:t>
      </w:r>
      <w:proofErr w:type="gramEnd"/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Собрания депутатов муниципального           образования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сельское</w:t>
      </w: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поселение «село Воямполка» от 03 декабря 2021 года № </w:t>
      </w:r>
      <w:r w:rsidR="00533C9F">
        <w:rPr>
          <w:rFonts w:ascii="Times New Roman" w:eastAsia="Times New Roman" w:hAnsi="Times New Roman" w:cs="Times New Roman"/>
          <w:i/>
          <w:color w:val="auto"/>
          <w:lang w:bidi="ar-SA"/>
        </w:rPr>
        <w:t>10</w:t>
      </w: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14:paraId="7134F025" w14:textId="77777777" w:rsidR="00E42E71" w:rsidRDefault="00E42E71" w:rsidP="00E42E71">
      <w:pPr>
        <w:ind w:firstLine="708"/>
        <w:jc w:val="both"/>
        <w:rPr>
          <w:rFonts w:ascii="Times New Roman" w:hAnsi="Times New Roman" w:cs="Times New Roman"/>
        </w:rPr>
      </w:pPr>
    </w:p>
    <w:p w14:paraId="16EDBC19" w14:textId="77777777" w:rsidR="00E42E71" w:rsidRDefault="00E42E71" w:rsidP="00E42E71">
      <w:pPr>
        <w:ind w:firstLine="708"/>
        <w:jc w:val="both"/>
        <w:rPr>
          <w:rFonts w:ascii="Times New Roman" w:hAnsi="Times New Roman" w:cs="Times New Roman"/>
        </w:rPr>
      </w:pPr>
    </w:p>
    <w:p w14:paraId="28CA0DA4" w14:textId="7FB1C885" w:rsidR="00E42E71" w:rsidRPr="00533C9F" w:rsidRDefault="00E42E71" w:rsidP="00533C9F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4"/>
          <w:szCs w:val="24"/>
        </w:rPr>
      </w:pPr>
      <w:r w:rsidRPr="00C86E4B">
        <w:rPr>
          <w:b w:val="0"/>
          <w:bCs w:val="0"/>
          <w:sz w:val="24"/>
        </w:rPr>
        <w:t>1.</w:t>
      </w:r>
      <w:r>
        <w:rPr>
          <w:sz w:val="24"/>
        </w:rPr>
        <w:t xml:space="preserve"> </w:t>
      </w:r>
      <w:proofErr w:type="gramStart"/>
      <w:r w:rsidRPr="00A91517">
        <w:rPr>
          <w:b w:val="0"/>
          <w:bCs w:val="0"/>
          <w:sz w:val="24"/>
        </w:rPr>
        <w:t xml:space="preserve">Утвердить  </w:t>
      </w:r>
      <w:r w:rsidR="00533C9F">
        <w:rPr>
          <w:b w:val="0"/>
          <w:bCs w:val="0"/>
          <w:sz w:val="24"/>
        </w:rPr>
        <w:t>Решение</w:t>
      </w:r>
      <w:proofErr w:type="gramEnd"/>
      <w:r w:rsidR="00533C9F">
        <w:rPr>
          <w:b w:val="0"/>
          <w:bCs w:val="0"/>
          <w:sz w:val="24"/>
        </w:rPr>
        <w:t xml:space="preserve"> </w:t>
      </w:r>
      <w:r w:rsidR="00533C9F" w:rsidRPr="00533C9F">
        <w:rPr>
          <w:b w:val="0"/>
          <w:bCs w:val="0"/>
        </w:rPr>
        <w:t>«Об установлении и введении в действие на территории  сельского поселения «село Воямполка» налога на имущество физических лиц»</w:t>
      </w:r>
    </w:p>
    <w:p w14:paraId="6A7A18EE" w14:textId="77777777" w:rsidR="00E42E71" w:rsidRPr="00533C9F" w:rsidRDefault="00E42E71" w:rsidP="00E42E71">
      <w:pPr>
        <w:pStyle w:val="21"/>
        <w:keepNext/>
        <w:keepLines/>
        <w:shd w:val="clear" w:color="auto" w:fill="auto"/>
        <w:spacing w:before="0" w:after="0"/>
        <w:ind w:right="20"/>
        <w:rPr>
          <w:b w:val="0"/>
          <w:bCs w:val="0"/>
          <w:sz w:val="24"/>
          <w:szCs w:val="24"/>
        </w:rPr>
      </w:pPr>
    </w:p>
    <w:p w14:paraId="56785253" w14:textId="20C81183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2.Установить и ввести в действие с 1 января 2022 года на территории сельского поселения «село Воямполка» налог на имущество физических лиц (далее-налог).</w:t>
      </w:r>
    </w:p>
    <w:p w14:paraId="60FB2380" w14:textId="68193DC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3.Установить, что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учета особенностей, предусмотренных пунктом 2 статьей 403 Налогового кодекса Российской Федерации.</w:t>
      </w:r>
    </w:p>
    <w:p w14:paraId="1D8DCE2D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Установить следующие налоговые вычеты при определении налоговой базы:</w:t>
      </w:r>
    </w:p>
    <w:p w14:paraId="642B64AB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 xml:space="preserve">3.1 налоговая база по налогу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</w:t>
      </w:r>
      <w:proofErr w:type="gramStart"/>
      <w:r>
        <w:rPr>
          <w:color w:val="3C3C3C"/>
        </w:rPr>
        <w:t>дома ;</w:t>
      </w:r>
      <w:proofErr w:type="gramEnd"/>
    </w:p>
    <w:p w14:paraId="6FC1E988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3.2 налоговая база по налогу в отношении комнаты, части квартиры определяется как ее кадастровая стоимость, уменьшенная на величину кадастровой стоимости 10 квадратных метров общей площади этой комнаты, части квартиры;</w:t>
      </w:r>
    </w:p>
    <w:p w14:paraId="7D28F872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3.3 налоговая база по налогу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14:paraId="27D018F0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3.4 налоговая база по налогу в отношении единого недвижимого комплекса, в состав которого входит хотя бы один жилой дом, определяется как его кадастровая стоимость, уменьшенная один миллион рублей.</w:t>
      </w:r>
    </w:p>
    <w:p w14:paraId="75597BD6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lastRenderedPageBreak/>
        <w:t xml:space="preserve">3.5. налоговая база в отношении объектов налогообложения, указанных в пунктах 3.1-3.4 настоящей статьи находящиеся в собственности физических лиц, имеющих 3 и более несовершеннолетних детей, уменьшается на величину кадастровой стоимости 5 </w:t>
      </w:r>
      <w:proofErr w:type="spellStart"/>
      <w:r>
        <w:rPr>
          <w:color w:val="3C3C3C"/>
        </w:rPr>
        <w:t>кв.м</w:t>
      </w:r>
      <w:proofErr w:type="spellEnd"/>
      <w:r>
        <w:rPr>
          <w:color w:val="3C3C3C"/>
        </w:rPr>
        <w:t xml:space="preserve">. общей площади квартиры, площади части квартиры, комнаты и 7 </w:t>
      </w:r>
      <w:proofErr w:type="spellStart"/>
      <w:r>
        <w:rPr>
          <w:color w:val="3C3C3C"/>
        </w:rPr>
        <w:t>кв.м</w:t>
      </w:r>
      <w:proofErr w:type="spellEnd"/>
      <w:r>
        <w:rPr>
          <w:color w:val="3C3C3C"/>
        </w:rPr>
        <w:t>. общей площади жилого дома, части жилого дома в расчете на каждого несовершеннолетнего ребенка.</w:t>
      </w:r>
    </w:p>
    <w:p w14:paraId="04F0B9FB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 xml:space="preserve">Налоговый вычет, предусмотренный настоящим пунктом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</w:t>
      </w:r>
      <w:proofErr w:type="gramStart"/>
      <w:r>
        <w:rPr>
          <w:color w:val="3C3C3C"/>
        </w:rPr>
        <w:t>порядку</w:t>
      </w:r>
      <w:proofErr w:type="gramEnd"/>
      <w:r>
        <w:rPr>
          <w:color w:val="3C3C3C"/>
        </w:rPr>
        <w:t xml:space="preserve"> предусмотренному пунктами 6 и 7 статьи 407 налогового кодекса, в том числе в случае не представления в налоговый орган соответствующего заявления, уведомления.</w:t>
      </w:r>
    </w:p>
    <w:p w14:paraId="221B81C4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4.Установить следующие ставки налога на имущество, исходя из кадастровой стоимости объекта налогообложения:</w:t>
      </w:r>
    </w:p>
    <w:p w14:paraId="144DFCCB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1) 0,1 процента в отношении:</w:t>
      </w:r>
    </w:p>
    <w:p w14:paraId="0EE7C141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-жилых домов, частей жилых домов, квартир, частей квартир, комнат;</w:t>
      </w:r>
    </w:p>
    <w:p w14:paraId="6BED955B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14:paraId="1487AD7C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-единых недвижимых комплексов, в состав которых входит хотя бы один жилой дом;</w:t>
      </w:r>
    </w:p>
    <w:p w14:paraId="34173767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 xml:space="preserve">-гаражей и </w:t>
      </w:r>
      <w:proofErr w:type="spellStart"/>
      <w:r>
        <w:rPr>
          <w:color w:val="3C3C3C"/>
        </w:rPr>
        <w:t>машино</w:t>
      </w:r>
      <w:proofErr w:type="spellEnd"/>
      <w:r>
        <w:rPr>
          <w:color w:val="3C3C3C"/>
        </w:rPr>
        <w:t>-мест, в том числе расположенных в объектах налогообложения, указанных в подпункте 2 настоящего пункта;</w:t>
      </w:r>
    </w:p>
    <w:p w14:paraId="79B53D96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жилищного строительства;</w:t>
      </w:r>
    </w:p>
    <w:p w14:paraId="39089529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 xml:space="preserve">2) 2% в отношении объектов налогообложения, включенных в </w:t>
      </w:r>
      <w:proofErr w:type="gramStart"/>
      <w:r>
        <w:rPr>
          <w:color w:val="3C3C3C"/>
        </w:rPr>
        <w:t>перечень ,</w:t>
      </w:r>
      <w:proofErr w:type="gramEnd"/>
      <w:r>
        <w:rPr>
          <w:color w:val="3C3C3C"/>
        </w:rPr>
        <w:t xml:space="preserve">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</w:r>
    </w:p>
    <w:p w14:paraId="194F0E81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3) 0,5 % в отношении прочих объектов налогообложения.</w:t>
      </w:r>
    </w:p>
    <w:p w14:paraId="08EC1EB8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 xml:space="preserve">5.В бюджет поселения зачисляются налоги, начисленные на имущество физических лиц, находящееся в пределах </w:t>
      </w:r>
      <w:proofErr w:type="gramStart"/>
      <w:r>
        <w:rPr>
          <w:color w:val="3C3C3C"/>
        </w:rPr>
        <w:t>границ  сельского</w:t>
      </w:r>
      <w:proofErr w:type="gramEnd"/>
      <w:r>
        <w:rPr>
          <w:color w:val="3C3C3C"/>
        </w:rPr>
        <w:t xml:space="preserve"> поселения  «село Воямполка».</w:t>
      </w:r>
    </w:p>
    <w:p w14:paraId="656320A1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t>6. Установить, что для граждан, имеющих в собственности имущество, являющееся объектом налогообложения на территории сельского поселения «село Воямполка» льготы, установленные в соответствии со статьей 407 Федерального закона Российской Федерации от 04.10.2014 года № 284-ФЗ «О внесении изменений в статьи 12 и 85 части перовой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действуют в полном объеме.</w:t>
      </w:r>
    </w:p>
    <w:p w14:paraId="26E7ABA3" w14:textId="1EAF7C48" w:rsidR="00533C9F" w:rsidRDefault="00533C9F" w:rsidP="004C0BB7">
      <w:pPr>
        <w:pStyle w:val="af0"/>
        <w:spacing w:before="0" w:after="150"/>
        <w:jc w:val="both"/>
      </w:pPr>
      <w:r>
        <w:rPr>
          <w:color w:val="3C3C3C"/>
        </w:rPr>
        <w:t xml:space="preserve">7. </w:t>
      </w:r>
      <w:r w:rsidR="004C0BB7">
        <w:t>Признать утратившим силу решение Собрания депутатов муниципального образования сельского поселения «село Воямполка»:</w:t>
      </w:r>
    </w:p>
    <w:p w14:paraId="45D0BBDC" w14:textId="77777777" w:rsidR="00197166" w:rsidRPr="00897373" w:rsidRDefault="004C0BB7" w:rsidP="00197166">
      <w:pPr>
        <w:rPr>
          <w:rFonts w:ascii="Times New Roman" w:hAnsi="Times New Roman" w:cs="Times New Roman"/>
        </w:rPr>
      </w:pPr>
      <w:r w:rsidRPr="00897373">
        <w:rPr>
          <w:rFonts w:ascii="Times New Roman" w:hAnsi="Times New Roman" w:cs="Times New Roman"/>
        </w:rPr>
        <w:t xml:space="preserve">1) </w:t>
      </w:r>
      <w:r w:rsidR="00197166" w:rsidRPr="00897373">
        <w:rPr>
          <w:rFonts w:ascii="Times New Roman" w:hAnsi="Times New Roman" w:cs="Times New Roman"/>
        </w:rPr>
        <w:t xml:space="preserve">Решение от 12.11.2015 г № 1 Собрания депутатов муниципального </w:t>
      </w:r>
      <w:proofErr w:type="gramStart"/>
      <w:r w:rsidR="00197166" w:rsidRPr="00897373">
        <w:rPr>
          <w:rFonts w:ascii="Times New Roman" w:hAnsi="Times New Roman" w:cs="Times New Roman"/>
        </w:rPr>
        <w:t>образования  сельского</w:t>
      </w:r>
      <w:proofErr w:type="gramEnd"/>
      <w:r w:rsidR="00197166" w:rsidRPr="00897373">
        <w:rPr>
          <w:rFonts w:ascii="Times New Roman" w:hAnsi="Times New Roman" w:cs="Times New Roman"/>
        </w:rPr>
        <w:t xml:space="preserve"> поселения «село Воямполка» «Об установлении и введении в действие</w:t>
      </w:r>
    </w:p>
    <w:p w14:paraId="3970375F" w14:textId="2E06ABC8" w:rsidR="00197166" w:rsidRPr="00897373" w:rsidRDefault="00197166" w:rsidP="00197166">
      <w:pPr>
        <w:rPr>
          <w:rFonts w:ascii="Times New Roman" w:hAnsi="Times New Roman" w:cs="Times New Roman"/>
        </w:rPr>
      </w:pPr>
      <w:r w:rsidRPr="00897373">
        <w:rPr>
          <w:rFonts w:ascii="Times New Roman" w:hAnsi="Times New Roman" w:cs="Times New Roman"/>
        </w:rPr>
        <w:t xml:space="preserve">на территории сельского поселения «село </w:t>
      </w:r>
      <w:proofErr w:type="gramStart"/>
      <w:r w:rsidRPr="00897373">
        <w:rPr>
          <w:rFonts w:ascii="Times New Roman" w:hAnsi="Times New Roman" w:cs="Times New Roman"/>
        </w:rPr>
        <w:t>Воямполка»  налога</w:t>
      </w:r>
      <w:proofErr w:type="gramEnd"/>
      <w:r w:rsidRPr="00897373">
        <w:rPr>
          <w:rFonts w:ascii="Times New Roman" w:hAnsi="Times New Roman" w:cs="Times New Roman"/>
        </w:rPr>
        <w:t xml:space="preserve"> на имущество физических лиц</w:t>
      </w:r>
      <w:r w:rsidR="00897373">
        <w:rPr>
          <w:rFonts w:ascii="Times New Roman" w:hAnsi="Times New Roman" w:cs="Times New Roman"/>
        </w:rPr>
        <w:t>»</w:t>
      </w:r>
    </w:p>
    <w:p w14:paraId="4D3FAA86" w14:textId="76EB8EC3" w:rsidR="004C0BB7" w:rsidRDefault="004C0BB7" w:rsidP="004C0BB7">
      <w:pPr>
        <w:pStyle w:val="af0"/>
        <w:spacing w:before="0" w:after="150"/>
        <w:jc w:val="both"/>
      </w:pPr>
    </w:p>
    <w:p w14:paraId="265D3E15" w14:textId="77777777" w:rsidR="00533C9F" w:rsidRDefault="00533C9F" w:rsidP="00533C9F">
      <w:pPr>
        <w:pStyle w:val="af0"/>
        <w:spacing w:before="0" w:after="150"/>
        <w:jc w:val="both"/>
        <w:rPr>
          <w:color w:val="3C3C3C"/>
        </w:rPr>
      </w:pPr>
      <w:r>
        <w:rPr>
          <w:color w:val="3C3C3C"/>
        </w:rPr>
        <w:lastRenderedPageBreak/>
        <w:t>8. Настоящее решение вступает в силу по истечении одного месяца со дня его официального опубликования, но не ранее 1 января 2022 года.</w:t>
      </w:r>
    </w:p>
    <w:p w14:paraId="62236F83" w14:textId="77777777" w:rsidR="00533C9F" w:rsidRDefault="00533C9F" w:rsidP="00533C9F">
      <w:pPr>
        <w:pStyle w:val="Standard"/>
        <w:jc w:val="center"/>
        <w:rPr>
          <w:rFonts w:cs="Times New Roman"/>
          <w:color w:val="3C3C3C"/>
          <w:lang w:val="ru-RU"/>
        </w:rPr>
      </w:pPr>
    </w:p>
    <w:p w14:paraId="45DFD959" w14:textId="62C721C8" w:rsidR="00E42E71" w:rsidRDefault="00A900C7" w:rsidP="00E42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="00E42E71">
        <w:rPr>
          <w:rFonts w:ascii="Times New Roman" w:hAnsi="Times New Roman" w:cs="Times New Roman"/>
        </w:rPr>
        <w:t xml:space="preserve"> муниципального образования</w:t>
      </w:r>
    </w:p>
    <w:p w14:paraId="37A2089E" w14:textId="04A94ECC" w:rsidR="00E42E71" w:rsidRDefault="00E42E71" w:rsidP="00E42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«село Воямполка»                           </w:t>
      </w:r>
      <w:r w:rsidR="00A900C7">
        <w:rPr>
          <w:rFonts w:ascii="Times New Roman" w:hAnsi="Times New Roman" w:cs="Times New Roman"/>
        </w:rPr>
        <w:t xml:space="preserve">                 Т.</w:t>
      </w:r>
      <w:r w:rsidR="00963023">
        <w:rPr>
          <w:rFonts w:ascii="Times New Roman" w:hAnsi="Times New Roman" w:cs="Times New Roman"/>
        </w:rPr>
        <w:t xml:space="preserve"> </w:t>
      </w:r>
      <w:r w:rsidR="00A900C7">
        <w:rPr>
          <w:rFonts w:ascii="Times New Roman" w:hAnsi="Times New Roman" w:cs="Times New Roman"/>
        </w:rPr>
        <w:t>И.</w:t>
      </w:r>
      <w:r w:rsidR="0096302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900C7">
        <w:rPr>
          <w:rFonts w:ascii="Times New Roman" w:hAnsi="Times New Roman" w:cs="Times New Roman"/>
        </w:rPr>
        <w:t>Кечуванта</w:t>
      </w:r>
    </w:p>
    <w:p w14:paraId="5E3174B5" w14:textId="77777777" w:rsidR="00E42E71" w:rsidRDefault="00E42E71" w:rsidP="00E42E71">
      <w:pPr>
        <w:jc w:val="both"/>
        <w:rPr>
          <w:rFonts w:ascii="Times New Roman" w:hAnsi="Times New Roman" w:cs="Times New Roman"/>
        </w:rPr>
      </w:pPr>
    </w:p>
    <w:p w14:paraId="2A571F65" w14:textId="77777777" w:rsidR="00E42E71" w:rsidRDefault="00E42E71" w:rsidP="00E42E71">
      <w:pPr>
        <w:jc w:val="both"/>
        <w:rPr>
          <w:rFonts w:ascii="Times New Roman" w:hAnsi="Times New Roman" w:cs="Times New Roman"/>
        </w:rPr>
      </w:pPr>
    </w:p>
    <w:p w14:paraId="6B5C1EC9" w14:textId="77777777" w:rsidR="00E42E71" w:rsidRDefault="00E42E71" w:rsidP="00E42E71">
      <w:pPr>
        <w:jc w:val="both"/>
        <w:rPr>
          <w:rFonts w:ascii="Times New Roman" w:hAnsi="Times New Roman" w:cs="Times New Roman"/>
        </w:rPr>
      </w:pPr>
    </w:p>
    <w:p w14:paraId="4815EE98" w14:textId="77777777" w:rsidR="00E42E71" w:rsidRDefault="00E42E71" w:rsidP="00E42E71">
      <w:pPr>
        <w:jc w:val="both"/>
        <w:rPr>
          <w:rFonts w:ascii="Times New Roman" w:hAnsi="Times New Roman" w:cs="Times New Roman"/>
        </w:rPr>
      </w:pPr>
    </w:p>
    <w:p w14:paraId="1B66797E" w14:textId="77777777" w:rsidR="00EA5E59" w:rsidRPr="00470973" w:rsidRDefault="00EA5E59" w:rsidP="007F6E8B">
      <w:pPr>
        <w:rPr>
          <w:rFonts w:ascii="Times New Roman" w:hAnsi="Times New Roman" w:cs="Times New Roman"/>
          <w:color w:val="auto"/>
        </w:rPr>
      </w:pPr>
    </w:p>
    <w:sectPr w:rsidR="00EA5E59" w:rsidRPr="00470973" w:rsidSect="00470973">
      <w:headerReference w:type="default" r:id="rId8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9D4C6" w14:textId="77777777" w:rsidR="006B344D" w:rsidRDefault="006B344D">
      <w:r>
        <w:separator/>
      </w:r>
    </w:p>
  </w:endnote>
  <w:endnote w:type="continuationSeparator" w:id="0">
    <w:p w14:paraId="7F189048" w14:textId="77777777" w:rsidR="006B344D" w:rsidRDefault="006B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4BD82" w14:textId="77777777" w:rsidR="006B344D" w:rsidRDefault="006B344D">
      <w:r>
        <w:separator/>
      </w:r>
    </w:p>
  </w:footnote>
  <w:footnote w:type="continuationSeparator" w:id="0">
    <w:p w14:paraId="73E912C6" w14:textId="77777777" w:rsidR="006B344D" w:rsidRDefault="006B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5A50" w14:textId="77777777" w:rsidR="00353477" w:rsidRDefault="003534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F00005C" wp14:editId="4E1AADE6">
              <wp:simplePos x="0" y="0"/>
              <wp:positionH relativeFrom="page">
                <wp:posOffset>3903345</wp:posOffset>
              </wp:positionH>
              <wp:positionV relativeFrom="page">
                <wp:posOffset>548640</wp:posOffset>
              </wp:positionV>
              <wp:extent cx="121285" cy="138430"/>
              <wp:effectExtent l="0" t="0" r="635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E40A5" w14:textId="77777777" w:rsidR="00353477" w:rsidRDefault="0035347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0005C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7.35pt;margin-top:43.2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" filled="f" stroked="f">
              <v:textbox style="mso-fit-shape-to-text:t" inset="0,0,0,0">
                <w:txbxContent>
                  <w:p w14:paraId="708E40A5" w14:textId="77777777" w:rsidR="00353477" w:rsidRDefault="0035347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01A6"/>
    <w:multiLevelType w:val="multilevel"/>
    <w:tmpl w:val="E8BAA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61"/>
    <w:rsid w:val="000312F5"/>
    <w:rsid w:val="0005367E"/>
    <w:rsid w:val="00072D0E"/>
    <w:rsid w:val="000769E7"/>
    <w:rsid w:val="00095100"/>
    <w:rsid w:val="000A3AED"/>
    <w:rsid w:val="000A6AD8"/>
    <w:rsid w:val="000B5C63"/>
    <w:rsid w:val="000C0BCE"/>
    <w:rsid w:val="000D1E36"/>
    <w:rsid w:val="000E4A03"/>
    <w:rsid w:val="001407EB"/>
    <w:rsid w:val="00197166"/>
    <w:rsid w:val="001A7237"/>
    <w:rsid w:val="001E6A61"/>
    <w:rsid w:val="001F12FE"/>
    <w:rsid w:val="001F46B5"/>
    <w:rsid w:val="00216F7D"/>
    <w:rsid w:val="00241BA2"/>
    <w:rsid w:val="0024678D"/>
    <w:rsid w:val="00255069"/>
    <w:rsid w:val="00331218"/>
    <w:rsid w:val="00353477"/>
    <w:rsid w:val="00360550"/>
    <w:rsid w:val="0036725B"/>
    <w:rsid w:val="003D6997"/>
    <w:rsid w:val="003E7C60"/>
    <w:rsid w:val="00415E53"/>
    <w:rsid w:val="00470973"/>
    <w:rsid w:val="004864EB"/>
    <w:rsid w:val="0048665D"/>
    <w:rsid w:val="00487AD5"/>
    <w:rsid w:val="004C0BB7"/>
    <w:rsid w:val="00533C9F"/>
    <w:rsid w:val="00541BD3"/>
    <w:rsid w:val="005632B1"/>
    <w:rsid w:val="00577F49"/>
    <w:rsid w:val="00582763"/>
    <w:rsid w:val="005A14B8"/>
    <w:rsid w:val="00634C79"/>
    <w:rsid w:val="00642C5A"/>
    <w:rsid w:val="00667DA8"/>
    <w:rsid w:val="00684EB1"/>
    <w:rsid w:val="006B344D"/>
    <w:rsid w:val="006D7BD7"/>
    <w:rsid w:val="006E7162"/>
    <w:rsid w:val="00714234"/>
    <w:rsid w:val="007A52DB"/>
    <w:rsid w:val="007D63C2"/>
    <w:rsid w:val="007F6E8B"/>
    <w:rsid w:val="00863198"/>
    <w:rsid w:val="00884155"/>
    <w:rsid w:val="00884DB7"/>
    <w:rsid w:val="00897373"/>
    <w:rsid w:val="008C046A"/>
    <w:rsid w:val="0092758B"/>
    <w:rsid w:val="009466F6"/>
    <w:rsid w:val="0096212B"/>
    <w:rsid w:val="00963023"/>
    <w:rsid w:val="00977F39"/>
    <w:rsid w:val="009D6ED3"/>
    <w:rsid w:val="009E70E3"/>
    <w:rsid w:val="00A02D0E"/>
    <w:rsid w:val="00A321C2"/>
    <w:rsid w:val="00A67E41"/>
    <w:rsid w:val="00A900C7"/>
    <w:rsid w:val="00B0579C"/>
    <w:rsid w:val="00B06768"/>
    <w:rsid w:val="00B22A31"/>
    <w:rsid w:val="00B31E15"/>
    <w:rsid w:val="00B62205"/>
    <w:rsid w:val="00B813B8"/>
    <w:rsid w:val="00B93745"/>
    <w:rsid w:val="00BA49A7"/>
    <w:rsid w:val="00BA59EF"/>
    <w:rsid w:val="00BB5CCE"/>
    <w:rsid w:val="00BB7510"/>
    <w:rsid w:val="00C06F7C"/>
    <w:rsid w:val="00C409C2"/>
    <w:rsid w:val="00C47670"/>
    <w:rsid w:val="00C55199"/>
    <w:rsid w:val="00C8767E"/>
    <w:rsid w:val="00D40F84"/>
    <w:rsid w:val="00D7165E"/>
    <w:rsid w:val="00D85DF2"/>
    <w:rsid w:val="00D9210B"/>
    <w:rsid w:val="00E0383F"/>
    <w:rsid w:val="00E10A43"/>
    <w:rsid w:val="00E42E71"/>
    <w:rsid w:val="00E55D40"/>
    <w:rsid w:val="00E84FC8"/>
    <w:rsid w:val="00EA5E59"/>
    <w:rsid w:val="00EA6AA0"/>
    <w:rsid w:val="00EB225D"/>
    <w:rsid w:val="00EB395C"/>
    <w:rsid w:val="00ED5192"/>
    <w:rsid w:val="00EE2330"/>
    <w:rsid w:val="00F169AE"/>
    <w:rsid w:val="00F3597C"/>
    <w:rsid w:val="00F678FF"/>
    <w:rsid w:val="00F85FE5"/>
    <w:rsid w:val="00FB4B02"/>
    <w:rsid w:val="00FC3238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D4A3"/>
  <w15:docId w15:val="{D758B098-E3C1-4BAB-AA31-AA8BC749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6A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1E6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5">
    <w:name w:val="Колонтитул"/>
    <w:basedOn w:val="a4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Основной текст1"/>
    <w:basedOn w:val="a3"/>
    <w:rsid w:val="001E6A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6A61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1E6A61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0"/>
    <w:rsid w:val="001E6A61"/>
    <w:pPr>
      <w:shd w:val="clear" w:color="auto" w:fill="FFFFFF"/>
      <w:spacing w:before="132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E6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A6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Body Text"/>
    <w:basedOn w:val="a"/>
    <w:link w:val="a9"/>
    <w:semiHidden/>
    <w:unhideWhenUsed/>
    <w:rsid w:val="00A02D0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0"/>
    <w:link w:val="a8"/>
    <w:semiHidden/>
    <w:rsid w:val="00A02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A72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72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A72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72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Title">
    <w:name w:val="ConsTitle"/>
    <w:uiPriority w:val="99"/>
    <w:rsid w:val="004709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642C5A"/>
    <w:pPr>
      <w:widowControl/>
      <w:spacing w:after="60"/>
      <w:ind w:firstLine="567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642C5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E4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2E7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0">
    <w:name w:val="Normal (Web)"/>
    <w:basedOn w:val="a"/>
    <w:rsid w:val="00533C9F"/>
    <w:pPr>
      <w:widowControl/>
      <w:autoSpaceDN w:val="0"/>
      <w:spacing w:before="100" w:after="10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Anna</cp:lastModifiedBy>
  <cp:revision>37</cp:revision>
  <cp:lastPrinted>2021-12-08T04:49:00Z</cp:lastPrinted>
  <dcterms:created xsi:type="dcterms:W3CDTF">2021-06-22T23:05:00Z</dcterms:created>
  <dcterms:modified xsi:type="dcterms:W3CDTF">2022-01-09T21:33:00Z</dcterms:modified>
</cp:coreProperties>
</file>