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8C" w:rsidRDefault="0009688C" w:rsidP="00875871">
      <w:pPr>
        <w:pStyle w:val="1"/>
        <w:shd w:val="clear" w:color="auto" w:fill="auto"/>
        <w:tabs>
          <w:tab w:val="right" w:pos="9072"/>
        </w:tabs>
        <w:spacing w:before="0" w:after="564" w:line="280" w:lineRule="exact"/>
        <w:ind w:left="20"/>
      </w:pPr>
    </w:p>
    <w:p w:rsidR="00875871" w:rsidRDefault="00875871" w:rsidP="00875871">
      <w:pPr>
        <w:pStyle w:val="1"/>
        <w:shd w:val="clear" w:color="auto" w:fill="auto"/>
        <w:tabs>
          <w:tab w:val="right" w:pos="9072"/>
        </w:tabs>
        <w:spacing w:before="0" w:after="564" w:line="280" w:lineRule="exact"/>
        <w:ind w:left="20"/>
      </w:pPr>
      <w:r w:rsidRPr="00947FA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2634615</wp:posOffset>
            </wp:positionH>
            <wp:positionV relativeFrom="margin">
              <wp:posOffset>335280</wp:posOffset>
            </wp:positionV>
            <wp:extent cx="658495" cy="680085"/>
            <wp:effectExtent l="0" t="0" r="8255" b="5715"/>
            <wp:wrapSquare wrapText="bothSides"/>
            <wp:docPr id="1" name="Рисунок 1" descr="C:\Documents and Settings\owner\Рабочий стол\Герб и флаг\Герб скругл. чб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owner\Рабочий стол\Герб и флаг\Герб скругл. чб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871" w:rsidRDefault="00875871" w:rsidP="00875871">
      <w:pPr>
        <w:pStyle w:val="1"/>
        <w:shd w:val="clear" w:color="auto" w:fill="auto"/>
        <w:tabs>
          <w:tab w:val="right" w:pos="9072"/>
        </w:tabs>
        <w:spacing w:before="0" w:after="564" w:line="280" w:lineRule="exact"/>
        <w:ind w:left="20"/>
      </w:pPr>
    </w:p>
    <w:p w:rsidR="00875871" w:rsidRDefault="00875871" w:rsidP="00875871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РОССИЙСКАЯ ФЕДЕРАЦИЯ</w:t>
      </w:r>
    </w:p>
    <w:p w:rsidR="00875871" w:rsidRDefault="00875871" w:rsidP="00875871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КАМЧАТСКИЙ КРАЙ</w:t>
      </w:r>
    </w:p>
    <w:p w:rsidR="00875871" w:rsidRDefault="00875871" w:rsidP="00875871">
      <w:pPr>
        <w:pStyle w:val="Standard"/>
        <w:jc w:val="center"/>
        <w:rPr>
          <w:lang w:val="ru-RU"/>
        </w:rPr>
      </w:pPr>
      <w:r>
        <w:rPr>
          <w:b/>
          <w:lang w:val="ru-RU"/>
        </w:rPr>
        <w:t>ТИГИЛЬСКИЙ РАЙОН</w:t>
      </w:r>
      <w:r>
        <w:rPr>
          <w:lang w:val="ru-RU"/>
        </w:rPr>
        <w:br/>
        <w:t xml:space="preserve">  </w:t>
      </w:r>
      <w:r>
        <w:rPr>
          <w:b/>
          <w:lang w:val="ru-RU"/>
        </w:rPr>
        <w:t>АДМИНИСТРАЦИЯ    МУНИЦИПАЛЬНОГО</w:t>
      </w:r>
    </w:p>
    <w:p w:rsidR="00875871" w:rsidRDefault="00875871" w:rsidP="00875871">
      <w:pPr>
        <w:pStyle w:val="Standard"/>
        <w:jc w:val="center"/>
        <w:rPr>
          <w:lang w:val="ru-RU"/>
        </w:rPr>
      </w:pPr>
      <w:r>
        <w:rPr>
          <w:b/>
          <w:u w:val="single"/>
          <w:lang w:val="ru-RU"/>
        </w:rPr>
        <w:t>ОБРАЗОВАНИЯ СЕЛЬСКОЕ ПОСЕЛЕНИЕ «село Воямполка»</w:t>
      </w:r>
    </w:p>
    <w:p w:rsidR="00875871" w:rsidRDefault="00875871" w:rsidP="00875871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</w:t>
      </w:r>
    </w:p>
    <w:p w:rsidR="00875871" w:rsidRDefault="00875871" w:rsidP="00875871">
      <w:pPr>
        <w:pStyle w:val="Textbody"/>
        <w:jc w:val="center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      </w:t>
      </w:r>
    </w:p>
    <w:p w:rsidR="00875871" w:rsidRPr="009C681E" w:rsidRDefault="00875871" w:rsidP="00875871">
      <w:pPr>
        <w:pStyle w:val="Textbody"/>
        <w:jc w:val="center"/>
        <w:rPr>
          <w:rFonts w:eastAsia="Times New Roman" w:cs="Times New Roman"/>
          <w:b/>
          <w:color w:val="auto"/>
          <w:sz w:val="28"/>
          <w:szCs w:val="28"/>
          <w:lang w:val="ru-RU" w:bidi="ar-SA"/>
        </w:rPr>
      </w:pPr>
    </w:p>
    <w:p w:rsidR="00875871" w:rsidRDefault="00875871" w:rsidP="00875871">
      <w:pPr>
        <w:pStyle w:val="Textbody"/>
        <w:jc w:val="center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П О С Т А Н О В Л Е Н И Е  </w:t>
      </w:r>
    </w:p>
    <w:p w:rsidR="00AB1A2E" w:rsidRPr="00DE078F" w:rsidRDefault="00AB1A2E" w:rsidP="00AB1A2E">
      <w:pPr>
        <w:tabs>
          <w:tab w:val="left" w:pos="7410"/>
        </w:tabs>
        <w:jc w:val="center"/>
        <w:rPr>
          <w:sz w:val="28"/>
          <w:szCs w:val="28"/>
        </w:rPr>
      </w:pPr>
    </w:p>
    <w:p w:rsidR="00AB1A2E" w:rsidRPr="00086EA1" w:rsidRDefault="00875871" w:rsidP="00AB1A2E">
      <w:pPr>
        <w:rPr>
          <w:b/>
          <w:sz w:val="28"/>
          <w:szCs w:val="28"/>
        </w:rPr>
      </w:pPr>
      <w:r>
        <w:t>от  09.07</w:t>
      </w:r>
      <w:r w:rsidR="00AB1A2E">
        <w:t>.</w:t>
      </w:r>
      <w:r w:rsidR="00AB1A2E" w:rsidRPr="00086EA1">
        <w:t xml:space="preserve"> 20</w:t>
      </w:r>
      <w:r w:rsidR="00AB1A2E">
        <w:t xml:space="preserve">24 </w:t>
      </w:r>
      <w:r w:rsidR="00AB1A2E" w:rsidRPr="00086EA1">
        <w:t>года</w:t>
      </w:r>
      <w:r w:rsidR="00AB1A2E">
        <w:t xml:space="preserve">                                                                                  </w:t>
      </w:r>
      <w:r w:rsidR="00AB1A2E" w:rsidRPr="00086EA1">
        <w:t xml:space="preserve"> </w:t>
      </w:r>
      <w:r w:rsidR="001605E3">
        <w:t>№ 16</w:t>
      </w:r>
    </w:p>
    <w:p w:rsidR="00AB1A2E" w:rsidRPr="00086EA1" w:rsidRDefault="00AB1A2E" w:rsidP="00AB1A2E">
      <w:pPr>
        <w:jc w:val="center"/>
        <w:rPr>
          <w:b/>
          <w:sz w:val="28"/>
          <w:szCs w:val="28"/>
        </w:rPr>
      </w:pPr>
    </w:p>
    <w:p w:rsidR="00E21C4B" w:rsidRPr="00E21C4B" w:rsidRDefault="005C0CF9" w:rsidP="00E21C4B">
      <w:pPr>
        <w:shd w:val="clear" w:color="auto" w:fill="FFFFFF"/>
        <w:jc w:val="center"/>
      </w:pPr>
      <w:proofErr w:type="gramStart"/>
      <w:r>
        <w:rPr>
          <w:b/>
          <w:sz w:val="28"/>
          <w:szCs w:val="28"/>
        </w:rPr>
        <w:t>О создании  в целях пожаротушения условий для забора в любое время года воды из источников</w:t>
      </w:r>
      <w:proofErr w:type="gramEnd"/>
      <w:r>
        <w:rPr>
          <w:b/>
          <w:sz w:val="28"/>
          <w:szCs w:val="28"/>
        </w:rPr>
        <w:t xml:space="preserve"> наружного водоснабжения, расположенных </w:t>
      </w:r>
      <w:r w:rsidR="00E21C4B">
        <w:rPr>
          <w:b/>
          <w:sz w:val="28"/>
          <w:szCs w:val="28"/>
        </w:rPr>
        <w:t xml:space="preserve"> </w:t>
      </w:r>
      <w:r w:rsidR="00E21C4B">
        <w:rPr>
          <w:rFonts w:eastAsia="Calibri"/>
          <w:b/>
          <w:bCs/>
          <w:sz w:val="28"/>
          <w:szCs w:val="28"/>
        </w:rPr>
        <w:t xml:space="preserve">на территории </w:t>
      </w:r>
      <w:r w:rsidR="00E21C4B" w:rsidRPr="006D3D4B">
        <w:rPr>
          <w:b/>
          <w:color w:val="000000"/>
          <w:sz w:val="28"/>
          <w:szCs w:val="28"/>
        </w:rPr>
        <w:t>с</w:t>
      </w:r>
      <w:r w:rsidR="00875871">
        <w:rPr>
          <w:b/>
          <w:color w:val="000000"/>
          <w:sz w:val="28"/>
          <w:szCs w:val="28"/>
        </w:rPr>
        <w:t>ельского поселения «село  Воямполка</w:t>
      </w:r>
      <w:r w:rsidR="00E21C4B" w:rsidRPr="006D3D4B">
        <w:rPr>
          <w:b/>
          <w:color w:val="000000"/>
          <w:sz w:val="28"/>
          <w:szCs w:val="28"/>
        </w:rPr>
        <w:t>»</w:t>
      </w:r>
      <w:r w:rsidR="00E21C4B" w:rsidRPr="006D3D4B">
        <w:rPr>
          <w:b/>
          <w:color w:val="212121"/>
          <w:sz w:val="28"/>
          <w:szCs w:val="28"/>
        </w:rPr>
        <w:t> </w:t>
      </w:r>
      <w:r>
        <w:rPr>
          <w:b/>
          <w:color w:val="212121"/>
          <w:sz w:val="28"/>
          <w:szCs w:val="28"/>
        </w:rPr>
        <w:t>и на прилегающих территориях</w:t>
      </w:r>
    </w:p>
    <w:p w:rsidR="00AB1A2E" w:rsidRPr="000550AD" w:rsidRDefault="00AB1A2E" w:rsidP="00AB1A2E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</w:p>
    <w:p w:rsidR="00AB1A2E" w:rsidRPr="000550AD" w:rsidRDefault="00AB1A2E" w:rsidP="00AB1A2E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DF0196" w:rsidRDefault="00AB1A2E" w:rsidP="00DF019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550AD">
        <w:rPr>
          <w:sz w:val="28"/>
          <w:szCs w:val="28"/>
        </w:rPr>
        <w:t xml:space="preserve">В соответствии с </w:t>
      </w:r>
      <w:hyperlink r:id="rId7" w:history="1">
        <w:r w:rsidR="005C0CF9">
          <w:rPr>
            <w:rStyle w:val="a3"/>
            <w:color w:val="auto"/>
            <w:sz w:val="28"/>
            <w:szCs w:val="28"/>
          </w:rPr>
          <w:t>федеральным</w:t>
        </w:r>
        <w:r w:rsidRPr="00DF0196">
          <w:rPr>
            <w:rStyle w:val="a3"/>
            <w:color w:val="auto"/>
            <w:sz w:val="28"/>
            <w:szCs w:val="28"/>
          </w:rPr>
          <w:t xml:space="preserve"> </w:t>
        </w:r>
        <w:r w:rsidR="005C0CF9">
          <w:rPr>
            <w:rStyle w:val="a3"/>
            <w:color w:val="auto"/>
            <w:sz w:val="28"/>
            <w:szCs w:val="28"/>
          </w:rPr>
          <w:t xml:space="preserve">законам </w:t>
        </w:r>
        <w:r w:rsidRPr="00DF0196">
          <w:rPr>
            <w:rStyle w:val="a3"/>
            <w:color w:val="auto"/>
            <w:sz w:val="28"/>
            <w:szCs w:val="28"/>
          </w:rPr>
          <w:t>от 21 декабря 1994 г. № 69-ФЗ «О пожарной безопасности»</w:t>
        </w:r>
      </w:hyperlink>
      <w:r w:rsidRPr="000550AD">
        <w:rPr>
          <w:sz w:val="28"/>
          <w:szCs w:val="28"/>
        </w:rPr>
        <w:t xml:space="preserve">, от 06 октября </w:t>
      </w:r>
      <w:smartTag w:uri="urn:schemas-microsoft-com:office:smarttags" w:element="metricconverter">
        <w:smartTagPr>
          <w:attr w:name="ProductID" w:val="2003 г"/>
        </w:smartTagPr>
        <w:r w:rsidRPr="000550AD">
          <w:rPr>
            <w:sz w:val="28"/>
            <w:szCs w:val="28"/>
          </w:rPr>
          <w:t>2003 г</w:t>
        </w:r>
      </w:smartTag>
      <w:r w:rsidRPr="000550AD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="005C0CF9">
        <w:rPr>
          <w:sz w:val="28"/>
          <w:szCs w:val="28"/>
        </w:rPr>
        <w:t>с Федеральным законом от 22.07.2008 № 123-ФЗ «Технический регламент о требованиях пожарной безопасности»,</w:t>
      </w:r>
      <w:r>
        <w:rPr>
          <w:sz w:val="28"/>
          <w:szCs w:val="28"/>
          <w:shd w:val="clear" w:color="auto" w:fill="FFFFFF"/>
        </w:rPr>
        <w:t xml:space="preserve"> </w:t>
      </w:r>
      <w:r w:rsidR="005C0CF9">
        <w:rPr>
          <w:sz w:val="28"/>
          <w:szCs w:val="28"/>
        </w:rPr>
        <w:t>А</w:t>
      </w:r>
      <w:r w:rsidR="00DF0196">
        <w:rPr>
          <w:sz w:val="28"/>
          <w:szCs w:val="28"/>
        </w:rPr>
        <w:t xml:space="preserve">дминистрация </w:t>
      </w:r>
      <w:r w:rsidR="00DF0196" w:rsidRPr="005B755F">
        <w:rPr>
          <w:color w:val="000000"/>
          <w:sz w:val="28"/>
          <w:szCs w:val="28"/>
        </w:rPr>
        <w:t>с</w:t>
      </w:r>
      <w:r w:rsidR="00875871">
        <w:rPr>
          <w:color w:val="000000"/>
          <w:sz w:val="28"/>
          <w:szCs w:val="28"/>
        </w:rPr>
        <w:t>ельского поселения «село Воямполка</w:t>
      </w:r>
      <w:r w:rsidR="00DF0196" w:rsidRPr="005B755F">
        <w:rPr>
          <w:color w:val="000000"/>
          <w:sz w:val="28"/>
          <w:szCs w:val="28"/>
        </w:rPr>
        <w:t>»</w:t>
      </w:r>
    </w:p>
    <w:p w:rsidR="00DF0196" w:rsidRDefault="00DF0196" w:rsidP="00DF019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F0196" w:rsidRDefault="00DF0196" w:rsidP="00DF0196">
      <w:pPr>
        <w:shd w:val="clear" w:color="auto" w:fill="FFFFFF"/>
        <w:ind w:firstLine="709"/>
        <w:jc w:val="both"/>
      </w:pPr>
      <w:r>
        <w:rPr>
          <w:sz w:val="28"/>
          <w:szCs w:val="28"/>
        </w:rPr>
        <w:t>ПОСТАНОВЛЯЕТ:</w:t>
      </w:r>
    </w:p>
    <w:p w:rsidR="00DF0196" w:rsidRDefault="00DF0196" w:rsidP="00AB1A2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AB1A2E" w:rsidRPr="008F09F0" w:rsidRDefault="005C0CF9" w:rsidP="00AB1A2E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Утвердить </w:t>
      </w:r>
      <w:r w:rsidR="00AB1A2E" w:rsidRPr="008F09F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Перечень источников наружного водоснабжения и мест для забора воды в целях пожаротушения в любое время ода</w:t>
      </w:r>
      <w:r w:rsidR="00653FCC">
        <w:rPr>
          <w:sz w:val="28"/>
          <w:szCs w:val="28"/>
          <w:shd w:val="clear" w:color="auto" w:fill="FFFFFF"/>
        </w:rPr>
        <w:t xml:space="preserve"> из источников наружного водоснабжения на территории </w:t>
      </w:r>
      <w:r w:rsidR="00AB1A2E" w:rsidRPr="005B755F">
        <w:rPr>
          <w:color w:val="000000"/>
          <w:sz w:val="28"/>
          <w:szCs w:val="28"/>
        </w:rPr>
        <w:t xml:space="preserve">сельского </w:t>
      </w:r>
      <w:r w:rsidR="00875871">
        <w:rPr>
          <w:color w:val="000000"/>
          <w:sz w:val="28"/>
          <w:szCs w:val="28"/>
        </w:rPr>
        <w:t>поселения «село Воямполка</w:t>
      </w:r>
      <w:r w:rsidR="00AB1A2E" w:rsidRPr="005B755F">
        <w:rPr>
          <w:color w:val="000000"/>
          <w:sz w:val="28"/>
          <w:szCs w:val="28"/>
        </w:rPr>
        <w:t>»</w:t>
      </w:r>
      <w:r w:rsidR="00AB1A2E">
        <w:rPr>
          <w:color w:val="000000"/>
          <w:sz w:val="28"/>
          <w:szCs w:val="28"/>
        </w:rPr>
        <w:t xml:space="preserve"> </w:t>
      </w:r>
      <w:r w:rsidR="00AB1A2E" w:rsidRPr="00F647BA">
        <w:rPr>
          <w:sz w:val="28"/>
          <w:szCs w:val="28"/>
        </w:rPr>
        <w:t xml:space="preserve">согласно приложению № </w:t>
      </w:r>
      <w:r w:rsidR="00AB1A2E">
        <w:rPr>
          <w:sz w:val="28"/>
          <w:szCs w:val="28"/>
        </w:rPr>
        <w:t>1</w:t>
      </w:r>
      <w:r w:rsidR="00AB1A2E" w:rsidRPr="008F09F0">
        <w:rPr>
          <w:sz w:val="28"/>
          <w:szCs w:val="28"/>
          <w:shd w:val="clear" w:color="auto" w:fill="FFFFFF"/>
        </w:rPr>
        <w:t>.</w:t>
      </w:r>
    </w:p>
    <w:p w:rsidR="00AB1A2E" w:rsidRPr="000550AD" w:rsidRDefault="00653FCC" w:rsidP="00AB1A2E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Правила учета и проверки источников наружного водоснабжения и мест для забора воды в целях пожаротушения </w:t>
      </w:r>
      <w:r w:rsidR="00AB1A2E" w:rsidRPr="000550AD">
        <w:rPr>
          <w:sz w:val="28"/>
          <w:szCs w:val="28"/>
        </w:rPr>
        <w:t xml:space="preserve"> </w:t>
      </w:r>
      <w:r w:rsidR="00AB1A2E" w:rsidRPr="000550AD">
        <w:rPr>
          <w:sz w:val="28"/>
          <w:szCs w:val="28"/>
          <w:shd w:val="clear" w:color="auto" w:fill="FFFFFF"/>
        </w:rPr>
        <w:t>на территории</w:t>
      </w:r>
      <w:r>
        <w:rPr>
          <w:sz w:val="28"/>
          <w:szCs w:val="28"/>
          <w:shd w:val="clear" w:color="auto" w:fill="FFFFFF"/>
        </w:rPr>
        <w:t xml:space="preserve"> </w:t>
      </w:r>
      <w:r w:rsidR="00AB1A2E" w:rsidRPr="000550AD">
        <w:rPr>
          <w:sz w:val="28"/>
          <w:szCs w:val="28"/>
          <w:shd w:val="clear" w:color="auto" w:fill="FFFFFF"/>
        </w:rPr>
        <w:t xml:space="preserve"> </w:t>
      </w:r>
      <w:r w:rsidR="00AB1A2E" w:rsidRPr="005B755F">
        <w:rPr>
          <w:color w:val="000000"/>
          <w:sz w:val="28"/>
          <w:szCs w:val="28"/>
        </w:rPr>
        <w:t>с</w:t>
      </w:r>
      <w:r w:rsidR="00875871">
        <w:rPr>
          <w:color w:val="000000"/>
          <w:sz w:val="28"/>
          <w:szCs w:val="28"/>
        </w:rPr>
        <w:t>ельского поселения «село Воямполка</w:t>
      </w:r>
      <w:r w:rsidR="00AB1A2E" w:rsidRPr="005B755F">
        <w:rPr>
          <w:color w:val="000000"/>
          <w:sz w:val="28"/>
          <w:szCs w:val="28"/>
        </w:rPr>
        <w:t>»</w:t>
      </w:r>
      <w:r w:rsidR="00AB1A2E" w:rsidRPr="000550AD">
        <w:rPr>
          <w:sz w:val="28"/>
          <w:szCs w:val="28"/>
          <w:shd w:val="clear" w:color="auto" w:fill="FFFFFF"/>
        </w:rPr>
        <w:t xml:space="preserve"> </w:t>
      </w:r>
      <w:r w:rsidR="00AB1A2E" w:rsidRPr="000550AD">
        <w:rPr>
          <w:sz w:val="28"/>
          <w:szCs w:val="28"/>
        </w:rPr>
        <w:t>согласно приложению № 2.</w:t>
      </w:r>
    </w:p>
    <w:p w:rsidR="00653FCC" w:rsidRDefault="00653FCC" w:rsidP="00AB1A2E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главы администрации сельского поселения «село Воямполка» № 15 т 05.06.2018 г. «О создании в целях пожаротушения </w:t>
      </w:r>
      <w:r>
        <w:rPr>
          <w:sz w:val="28"/>
          <w:szCs w:val="28"/>
        </w:rPr>
        <w:lastRenderedPageBreak/>
        <w:t>условий для забора в любое время года воды из источников наружного водоснабжения на территории сельского поселения «село Воямполка» считать утратившим силу.</w:t>
      </w:r>
    </w:p>
    <w:p w:rsidR="00AB1A2E" w:rsidRDefault="00AB1A2E" w:rsidP="00AB1A2E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путём размещения на информационном стенде в администрации </w:t>
      </w:r>
      <w:r w:rsidRPr="005B755F">
        <w:rPr>
          <w:color w:val="000000"/>
          <w:sz w:val="28"/>
          <w:szCs w:val="28"/>
        </w:rPr>
        <w:t xml:space="preserve">сельского поселения «село </w:t>
      </w:r>
      <w:r w:rsidR="00547560">
        <w:rPr>
          <w:color w:val="000000"/>
          <w:sz w:val="28"/>
          <w:szCs w:val="28"/>
        </w:rPr>
        <w:t>Воямполка</w:t>
      </w:r>
      <w:r w:rsidRPr="005B755F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и на официальном сайте администрации </w:t>
      </w:r>
      <w:r w:rsidRPr="005B755F">
        <w:rPr>
          <w:color w:val="000000"/>
          <w:sz w:val="28"/>
          <w:szCs w:val="28"/>
        </w:rPr>
        <w:t>с</w:t>
      </w:r>
      <w:r w:rsidR="00547560">
        <w:rPr>
          <w:color w:val="000000"/>
          <w:sz w:val="28"/>
          <w:szCs w:val="28"/>
        </w:rPr>
        <w:t>ельского поселения «село  Воямполка</w:t>
      </w:r>
      <w:r w:rsidRPr="005B755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сети «Интернет».</w:t>
      </w:r>
    </w:p>
    <w:p w:rsidR="00AB1A2E" w:rsidRPr="004B1C6C" w:rsidRDefault="00AB1A2E" w:rsidP="00AB1A2E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4B1C6C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его официального обнародования</w:t>
      </w:r>
      <w:r w:rsidRPr="004B1C6C">
        <w:rPr>
          <w:sz w:val="28"/>
          <w:szCs w:val="28"/>
        </w:rPr>
        <w:t>.</w:t>
      </w:r>
    </w:p>
    <w:p w:rsidR="00AB1A2E" w:rsidRPr="00F318EB" w:rsidRDefault="00AB1A2E" w:rsidP="00AB1A2E">
      <w:pPr>
        <w:ind w:left="709"/>
        <w:jc w:val="both"/>
        <w:rPr>
          <w:sz w:val="20"/>
          <w:szCs w:val="20"/>
        </w:rPr>
      </w:pPr>
      <w:r w:rsidRPr="0046339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3A6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</w:t>
      </w:r>
      <w:r w:rsidR="00653FCC">
        <w:rPr>
          <w:sz w:val="28"/>
          <w:szCs w:val="28"/>
        </w:rPr>
        <w:t>оставляю за собой.</w:t>
      </w:r>
    </w:p>
    <w:p w:rsidR="00AB1A2E" w:rsidRPr="00B04979" w:rsidRDefault="00AB1A2E" w:rsidP="00AB1A2E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AB1A2E" w:rsidRPr="00B04979" w:rsidRDefault="00AB1A2E" w:rsidP="00AB1A2E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E21C4B" w:rsidRDefault="00E21C4B" w:rsidP="00E21C4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21C4B" w:rsidRPr="00F215D0" w:rsidRDefault="00E21C4B" w:rsidP="00E21C4B">
      <w:pPr>
        <w:rPr>
          <w:sz w:val="28"/>
          <w:szCs w:val="28"/>
        </w:rPr>
      </w:pPr>
      <w:r w:rsidRPr="005B755F">
        <w:rPr>
          <w:color w:val="000000"/>
          <w:sz w:val="28"/>
          <w:szCs w:val="28"/>
        </w:rPr>
        <w:t>с</w:t>
      </w:r>
      <w:r w:rsidR="00547560">
        <w:rPr>
          <w:color w:val="000000"/>
          <w:sz w:val="28"/>
          <w:szCs w:val="28"/>
        </w:rPr>
        <w:t>ельского поселения «село  Воямполка</w:t>
      </w:r>
      <w:r w:rsidRPr="005B755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</w:t>
      </w:r>
      <w:r w:rsidR="00547560">
        <w:rPr>
          <w:color w:val="000000"/>
          <w:sz w:val="28"/>
          <w:szCs w:val="28"/>
        </w:rPr>
        <w:t xml:space="preserve">                   </w:t>
      </w:r>
      <w:r w:rsidR="0009688C">
        <w:rPr>
          <w:color w:val="000000"/>
          <w:sz w:val="28"/>
          <w:szCs w:val="28"/>
        </w:rPr>
        <w:t xml:space="preserve">          </w:t>
      </w:r>
      <w:r w:rsidR="00547560">
        <w:rPr>
          <w:color w:val="000000"/>
          <w:sz w:val="28"/>
          <w:szCs w:val="28"/>
        </w:rPr>
        <w:t xml:space="preserve"> </w:t>
      </w:r>
      <w:proofErr w:type="spellStart"/>
      <w:r w:rsidR="00547560">
        <w:rPr>
          <w:color w:val="000000"/>
          <w:sz w:val="28"/>
          <w:szCs w:val="28"/>
        </w:rPr>
        <w:t>Н.В.Косыгина</w:t>
      </w:r>
      <w:proofErr w:type="spellEnd"/>
    </w:p>
    <w:p w:rsidR="00AB1A2E" w:rsidRDefault="00AB1A2E" w:rsidP="00AB1A2E">
      <w:pPr>
        <w:ind w:firstLine="709"/>
        <w:jc w:val="both"/>
        <w:rPr>
          <w:sz w:val="28"/>
          <w:szCs w:val="28"/>
        </w:rPr>
      </w:pPr>
    </w:p>
    <w:p w:rsidR="00AB1A2E" w:rsidRDefault="00AB1A2E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547560" w:rsidRDefault="00547560" w:rsidP="00AB1A2E">
      <w:pPr>
        <w:ind w:firstLine="709"/>
        <w:jc w:val="both"/>
        <w:rPr>
          <w:sz w:val="28"/>
          <w:szCs w:val="28"/>
        </w:rPr>
      </w:pPr>
    </w:p>
    <w:p w:rsidR="00AB1A2E" w:rsidRPr="00653FCC" w:rsidRDefault="00653FCC" w:rsidP="00AB1A2E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УТВЕРЖДЕНО</w:t>
      </w:r>
    </w:p>
    <w:p w:rsidR="00AB1A2E" w:rsidRPr="002B389E" w:rsidRDefault="00AB1A2E" w:rsidP="00E21C4B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  <w:r w:rsidRPr="002B389E">
        <w:rPr>
          <w:b w:val="0"/>
          <w:sz w:val="24"/>
          <w:szCs w:val="24"/>
          <w:lang w:val="ru-RU"/>
        </w:rPr>
        <w:t xml:space="preserve"> </w:t>
      </w:r>
      <w:r w:rsidR="00653FCC">
        <w:rPr>
          <w:b w:val="0"/>
          <w:sz w:val="24"/>
          <w:szCs w:val="24"/>
        </w:rPr>
        <w:t>постановлени</w:t>
      </w:r>
      <w:r w:rsidR="00653FCC">
        <w:rPr>
          <w:b w:val="0"/>
          <w:sz w:val="24"/>
          <w:szCs w:val="24"/>
          <w:lang w:val="ru-RU"/>
        </w:rPr>
        <w:t>ем А</w:t>
      </w:r>
      <w:r w:rsidR="00E21C4B">
        <w:rPr>
          <w:b w:val="0"/>
          <w:sz w:val="24"/>
          <w:szCs w:val="24"/>
          <w:lang w:val="ru-RU"/>
        </w:rPr>
        <w:t>дминистрации с</w:t>
      </w:r>
      <w:r w:rsidR="00547560">
        <w:rPr>
          <w:b w:val="0"/>
          <w:sz w:val="24"/>
          <w:szCs w:val="24"/>
          <w:lang w:val="ru-RU"/>
        </w:rPr>
        <w:t>ельского поселения «село Воямполка</w:t>
      </w:r>
      <w:r w:rsidR="00E21C4B">
        <w:rPr>
          <w:b w:val="0"/>
          <w:sz w:val="24"/>
          <w:szCs w:val="24"/>
          <w:lang w:val="ru-RU"/>
        </w:rPr>
        <w:t>»</w:t>
      </w:r>
      <w:r w:rsidRPr="002B389E">
        <w:rPr>
          <w:b w:val="0"/>
          <w:sz w:val="24"/>
          <w:szCs w:val="24"/>
        </w:rPr>
        <w:t xml:space="preserve"> </w:t>
      </w:r>
    </w:p>
    <w:p w:rsidR="00AB1A2E" w:rsidRPr="00547560" w:rsidRDefault="00AB1A2E" w:rsidP="00E21C4B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  <w:r w:rsidRPr="002B389E">
        <w:rPr>
          <w:b w:val="0"/>
          <w:sz w:val="24"/>
          <w:szCs w:val="24"/>
        </w:rPr>
        <w:t>от</w:t>
      </w:r>
      <w:r w:rsidR="00547560">
        <w:rPr>
          <w:b w:val="0"/>
          <w:sz w:val="24"/>
          <w:szCs w:val="24"/>
        </w:rPr>
        <w:t xml:space="preserve"> </w:t>
      </w:r>
      <w:r w:rsidR="00547560">
        <w:rPr>
          <w:b w:val="0"/>
          <w:sz w:val="24"/>
          <w:szCs w:val="24"/>
          <w:lang w:val="ru-RU"/>
        </w:rPr>
        <w:t>09</w:t>
      </w:r>
      <w:r w:rsidR="00E21C4B">
        <w:rPr>
          <w:b w:val="0"/>
          <w:sz w:val="24"/>
          <w:szCs w:val="24"/>
        </w:rPr>
        <w:t>.</w:t>
      </w:r>
      <w:r w:rsidR="00547560">
        <w:rPr>
          <w:b w:val="0"/>
          <w:sz w:val="24"/>
          <w:szCs w:val="24"/>
          <w:lang w:val="ru-RU"/>
        </w:rPr>
        <w:t>07</w:t>
      </w:r>
      <w:r w:rsidR="00E21C4B">
        <w:rPr>
          <w:b w:val="0"/>
          <w:sz w:val="24"/>
          <w:szCs w:val="24"/>
          <w:lang w:val="ru-RU"/>
        </w:rPr>
        <w:t xml:space="preserve">.2024 </w:t>
      </w:r>
      <w:r w:rsidR="00547560">
        <w:rPr>
          <w:b w:val="0"/>
          <w:sz w:val="24"/>
          <w:szCs w:val="24"/>
        </w:rPr>
        <w:t xml:space="preserve"> № </w:t>
      </w:r>
      <w:r w:rsidR="001605E3">
        <w:rPr>
          <w:b w:val="0"/>
          <w:sz w:val="24"/>
          <w:szCs w:val="24"/>
          <w:lang w:val="ru-RU"/>
        </w:rPr>
        <w:t>16</w:t>
      </w:r>
    </w:p>
    <w:p w:rsidR="00AB1A2E" w:rsidRDefault="00653FCC" w:rsidP="00653FCC">
      <w:pPr>
        <w:pStyle w:val="2"/>
        <w:spacing w:before="0" w:beforeAutospacing="0" w:after="0" w:afterAutospacing="0"/>
        <w:ind w:firstLine="709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ПЕРЕЧЕНЬ</w:t>
      </w:r>
    </w:p>
    <w:p w:rsidR="00653FCC" w:rsidRDefault="00653FCC" w:rsidP="00653FCC">
      <w:pPr>
        <w:pStyle w:val="2"/>
        <w:spacing w:before="0" w:beforeAutospacing="0" w:after="0" w:afterAutospacing="0"/>
        <w:ind w:firstLine="709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Источников наружного водоснабжения и мест для забора воды в целях пожаротушения в любое время года из источников наружного водоснабжения на территории сельского поселения «село Воямполка»</w:t>
      </w:r>
    </w:p>
    <w:p w:rsidR="00653FCC" w:rsidRDefault="00653FCC" w:rsidP="00653FCC">
      <w:pPr>
        <w:pStyle w:val="2"/>
        <w:spacing w:before="0" w:beforeAutospacing="0" w:after="0" w:afterAutospacing="0"/>
        <w:ind w:firstLine="709"/>
        <w:jc w:val="center"/>
        <w:rPr>
          <w:b w:val="0"/>
          <w:sz w:val="28"/>
          <w:szCs w:val="28"/>
          <w:lang w:val="ru-RU"/>
        </w:rPr>
      </w:pPr>
    </w:p>
    <w:p w:rsidR="00653FCC" w:rsidRDefault="00653FCC" w:rsidP="00653FCC">
      <w:pPr>
        <w:pStyle w:val="2"/>
        <w:spacing w:before="0" w:beforeAutospacing="0" w:after="0" w:afterAutospacing="0"/>
        <w:ind w:firstLine="709"/>
        <w:jc w:val="center"/>
        <w:rPr>
          <w:b w:val="0"/>
          <w:sz w:val="28"/>
          <w:szCs w:val="28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653FCC" w:rsidTr="00653FCC">
        <w:tc>
          <w:tcPr>
            <w:tcW w:w="562" w:type="dxa"/>
          </w:tcPr>
          <w:p w:rsidR="00653FCC" w:rsidRPr="00653FCC" w:rsidRDefault="00653FCC" w:rsidP="00653FCC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5668" w:type="dxa"/>
          </w:tcPr>
          <w:p w:rsidR="00653FCC" w:rsidRPr="00653FCC" w:rsidRDefault="00653FCC" w:rsidP="00653FCC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Адрес места нахождения водоисточников</w:t>
            </w:r>
          </w:p>
        </w:tc>
        <w:tc>
          <w:tcPr>
            <w:tcW w:w="3115" w:type="dxa"/>
          </w:tcPr>
          <w:p w:rsidR="00653FCC" w:rsidRPr="00653FCC" w:rsidRDefault="00653FCC" w:rsidP="00653FCC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Пожарный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водоисточник</w:t>
            </w:r>
            <w:proofErr w:type="spellEnd"/>
          </w:p>
        </w:tc>
      </w:tr>
      <w:tr w:rsidR="00653FCC" w:rsidTr="00653FCC">
        <w:tc>
          <w:tcPr>
            <w:tcW w:w="562" w:type="dxa"/>
          </w:tcPr>
          <w:p w:rsidR="00653FCC" w:rsidRDefault="00FF4BE1" w:rsidP="00653FCC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668" w:type="dxa"/>
          </w:tcPr>
          <w:p w:rsidR="00653FCC" w:rsidRDefault="00FF4BE1" w:rsidP="00653FCC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Здание ДЭС-29 АО «</w:t>
            </w:r>
            <w:r w:rsidR="0009688C">
              <w:rPr>
                <w:b w:val="0"/>
                <w:sz w:val="28"/>
                <w:szCs w:val="28"/>
                <w:lang w:val="ru-RU"/>
              </w:rPr>
              <w:t>Южные электрические сети Камчат</w:t>
            </w:r>
            <w:r>
              <w:rPr>
                <w:b w:val="0"/>
                <w:sz w:val="28"/>
                <w:szCs w:val="28"/>
                <w:lang w:val="ru-RU"/>
              </w:rPr>
              <w:t>ки», расположенное по адресу с.Воямполка» ул.К.Кеккетына,4а</w:t>
            </w:r>
          </w:p>
        </w:tc>
        <w:tc>
          <w:tcPr>
            <w:tcW w:w="3115" w:type="dxa"/>
          </w:tcPr>
          <w:p w:rsidR="00653FCC" w:rsidRDefault="00FF4BE1" w:rsidP="00653FCC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Пожарный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водоисточник</w:t>
            </w:r>
            <w:proofErr w:type="spellEnd"/>
          </w:p>
        </w:tc>
      </w:tr>
      <w:tr w:rsidR="00653FCC" w:rsidTr="00653FCC">
        <w:tc>
          <w:tcPr>
            <w:tcW w:w="562" w:type="dxa"/>
          </w:tcPr>
          <w:p w:rsidR="00653FCC" w:rsidRDefault="00FF4BE1" w:rsidP="00653FCC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668" w:type="dxa"/>
          </w:tcPr>
          <w:p w:rsidR="00653FCC" w:rsidRDefault="00FF4BE1" w:rsidP="00FF4BE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Река Воямполка»</w:t>
            </w:r>
          </w:p>
        </w:tc>
        <w:tc>
          <w:tcPr>
            <w:tcW w:w="3115" w:type="dxa"/>
          </w:tcPr>
          <w:p w:rsidR="00653FCC" w:rsidRDefault="00FF4BE1" w:rsidP="00653FCC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Открытый водоем</w:t>
            </w:r>
          </w:p>
        </w:tc>
      </w:tr>
      <w:tr w:rsidR="00653FCC" w:rsidTr="00653FCC">
        <w:tc>
          <w:tcPr>
            <w:tcW w:w="562" w:type="dxa"/>
          </w:tcPr>
          <w:p w:rsidR="00653FCC" w:rsidRDefault="00653FCC" w:rsidP="00653FCC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</w:tcPr>
          <w:p w:rsidR="00653FCC" w:rsidRDefault="00653FCC" w:rsidP="00653FCC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653FCC" w:rsidRDefault="00653FCC" w:rsidP="00653FCC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  <w:lang w:val="ru-RU"/>
              </w:rPr>
            </w:pPr>
          </w:p>
        </w:tc>
      </w:tr>
    </w:tbl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Pr="004D5C53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4D5C53">
        <w:rPr>
          <w:rFonts w:ascii="Times New Roman" w:hAnsi="Times New Roman"/>
          <w:color w:val="212121"/>
          <w:sz w:val="28"/>
          <w:szCs w:val="28"/>
          <w:lang w:eastAsia="ru-RU"/>
        </w:rPr>
        <w:t>УТВЕРЖДЕНО</w:t>
      </w:r>
    </w:p>
    <w:p w:rsidR="0009688C" w:rsidRPr="004D5C53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4D5C53">
        <w:rPr>
          <w:rFonts w:ascii="Times New Roman" w:hAnsi="Times New Roman"/>
          <w:color w:val="212121"/>
          <w:sz w:val="28"/>
          <w:szCs w:val="28"/>
          <w:lang w:eastAsia="ru-RU"/>
        </w:rPr>
        <w:t>Постановлением Администрации</w:t>
      </w:r>
    </w:p>
    <w:p w:rsidR="0009688C" w:rsidRPr="004D5C53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4D5C53">
        <w:rPr>
          <w:rFonts w:ascii="Times New Roman" w:hAnsi="Times New Roman"/>
          <w:color w:val="212121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color w:val="212121"/>
          <w:sz w:val="28"/>
          <w:szCs w:val="28"/>
          <w:lang w:eastAsia="ru-RU"/>
        </w:rPr>
        <w:t xml:space="preserve"> «село Воямполка»</w:t>
      </w:r>
    </w:p>
    <w:p w:rsidR="0009688C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4D5C53">
        <w:rPr>
          <w:rFonts w:ascii="Times New Roman" w:hAnsi="Times New Roman"/>
          <w:color w:val="212121"/>
          <w:sz w:val="28"/>
          <w:szCs w:val="28"/>
          <w:lang w:eastAsia="ru-RU"/>
        </w:rPr>
        <w:t xml:space="preserve">от </w:t>
      </w:r>
      <w:r w:rsidR="001605E3">
        <w:rPr>
          <w:rFonts w:ascii="Times New Roman" w:hAnsi="Times New Roman"/>
          <w:color w:val="212121"/>
          <w:sz w:val="28"/>
          <w:szCs w:val="28"/>
          <w:lang w:eastAsia="ru-RU"/>
        </w:rPr>
        <w:t>09 июля 2024 г.  № 16</w:t>
      </w:r>
    </w:p>
    <w:p w:rsidR="0009688C" w:rsidRPr="004D5C53" w:rsidRDefault="0009688C" w:rsidP="0009688C">
      <w:pPr>
        <w:pStyle w:val="a9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4D5C53">
        <w:rPr>
          <w:rFonts w:ascii="Times New Roman" w:hAnsi="Times New Roman"/>
          <w:color w:val="212121"/>
          <w:sz w:val="28"/>
          <w:szCs w:val="28"/>
          <w:lang w:eastAsia="ru-RU"/>
        </w:rPr>
        <w:t>Приложение № 2</w:t>
      </w:r>
    </w:p>
    <w:p w:rsidR="0009688C" w:rsidRPr="004D5C53" w:rsidRDefault="0009688C" w:rsidP="0009688C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9688C" w:rsidRPr="004D5C53" w:rsidRDefault="0009688C" w:rsidP="0009688C">
      <w:pPr>
        <w:pStyle w:val="a9"/>
        <w:jc w:val="center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ПРАВИЛА</w:t>
      </w:r>
    </w:p>
    <w:p w:rsidR="0009688C" w:rsidRDefault="0009688C" w:rsidP="0009688C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учёта и проверки наружного водоснабжения и мест для забора воды в целях пожаротушения на территории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Воямполка»</w:t>
      </w:r>
    </w:p>
    <w:p w:rsidR="0009688C" w:rsidRPr="004D5C53" w:rsidRDefault="0009688C" w:rsidP="0009688C">
      <w:pPr>
        <w:pStyle w:val="a9"/>
        <w:jc w:val="center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09688C" w:rsidRPr="004D5C53" w:rsidRDefault="0009688C" w:rsidP="0009688C">
      <w:pPr>
        <w:pStyle w:val="a9"/>
        <w:jc w:val="center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1.      Общие положения</w:t>
      </w:r>
    </w:p>
    <w:p w:rsidR="0009688C" w:rsidRPr="004D5C53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  1.1. Настоящие Правила действуют на всей территории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Воямполка»</w:t>
      </w:r>
      <w:r w:rsidRPr="004D5C53">
        <w:rPr>
          <w:rFonts w:ascii="Times New Roman" w:hAnsi="Times New Roman"/>
          <w:sz w:val="28"/>
          <w:szCs w:val="28"/>
          <w:lang w:eastAsia="ru-RU"/>
        </w:rPr>
        <w:t xml:space="preserve"> и обязательны для исполнения в любое время года организациями </w:t>
      </w:r>
      <w:proofErr w:type="spellStart"/>
      <w:r w:rsidRPr="004D5C53">
        <w:rPr>
          <w:rFonts w:ascii="Times New Roman" w:hAnsi="Times New Roman"/>
          <w:sz w:val="28"/>
          <w:szCs w:val="28"/>
          <w:lang w:eastAsia="ru-RU"/>
        </w:rPr>
        <w:t>водопроводно</w:t>
      </w:r>
      <w:proofErr w:type="spellEnd"/>
      <w:r w:rsidRPr="004D5C53">
        <w:rPr>
          <w:rFonts w:ascii="Times New Roman" w:hAnsi="Times New Roman"/>
          <w:sz w:val="28"/>
          <w:szCs w:val="28"/>
          <w:lang w:eastAsia="ru-RU"/>
        </w:rPr>
        <w:t xml:space="preserve"> – канализационного хозяйства, обслуживающими населённые пункты, а также всеми абонентами, имеющими источники наружного водоснабжения и места для забора воды, используемые в целях пожаротушения (далее – источники противопожарного водоснабжения) независимо от их ведомственной принадлежности и организационно-правовой формы.</w:t>
      </w:r>
    </w:p>
    <w:p w:rsidR="0009688C" w:rsidRPr="004D5C53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    1.2. К источникам противопожарного водоснабжения относятся: наружные водопроводные сети с пожарными гидрантами, кранами и водные объекты, используемые для целей пожаротушения.</w:t>
      </w:r>
    </w:p>
    <w:p w:rsidR="0009688C" w:rsidRPr="004D5C53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    1.3. Ответственность за состояние источников противопожарного водоснабжения и установку указателей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несёт администрация </w:t>
      </w:r>
      <w:r w:rsidRPr="004D5C53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 Воямполка»</w:t>
      </w:r>
      <w:r w:rsidRPr="004D5C53">
        <w:rPr>
          <w:rFonts w:ascii="Times New Roman" w:hAnsi="Times New Roman"/>
          <w:sz w:val="28"/>
          <w:szCs w:val="28"/>
          <w:lang w:eastAsia="ru-RU"/>
        </w:rPr>
        <w:t> или абонент, в ведении которого они находятся.</w:t>
      </w:r>
    </w:p>
    <w:p w:rsidR="0009688C" w:rsidRPr="004D5C53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    1.4. Подразделения Государственной противопожарной службы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09688C" w:rsidRPr="004D5C53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09688C" w:rsidRPr="004D5C53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    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09688C" w:rsidRPr="004D5C53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09688C" w:rsidRPr="004D5C53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- точным учётом всех источников наружного противопожарного водоснабжения;</w:t>
      </w:r>
    </w:p>
    <w:p w:rsidR="0009688C" w:rsidRPr="004D5C53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- систематическим контролем за состоянием источников наружного противопожарного водоснабжения;</w:t>
      </w:r>
    </w:p>
    <w:p w:rsidR="0009688C" w:rsidRPr="004D5C53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lastRenderedPageBreak/>
        <w:t>- своевременной подготовкой источников наружного противопожарного водоснабжения к условиям эксплуатации в весенне-летний и осенне-зимний периоды.</w:t>
      </w:r>
    </w:p>
    <w:p w:rsidR="0009688C" w:rsidRPr="004D5C53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    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наружного противопожарного водоснабжения должен быть обеспечен подъезд.</w:t>
      </w:r>
    </w:p>
    <w:p w:rsidR="0009688C" w:rsidRPr="004D5C53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   2.4. Пожарные водоёмы должны быть наполнены водой. К водоёмам должен быть обеспечен подъезд. В зимнее время площадки и подъезды к пожарным водоемам необходимо содержать очищенными от снежных заносов, производить расчистку дорог, подъездов и проездов в населенных пунктах для проезда пожарных автомобилей.</w:t>
      </w:r>
    </w:p>
    <w:p w:rsidR="0009688C" w:rsidRPr="004D5C53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2.5.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09688C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3. Учет и порядок проверки источников противопожарного водоснабжения</w:t>
      </w:r>
    </w:p>
    <w:p w:rsidR="0009688C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 3.1. Администрация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Воямполка» </w:t>
      </w:r>
      <w:r w:rsidRPr="004D5C53">
        <w:rPr>
          <w:rFonts w:ascii="Times New Roman" w:hAnsi="Times New Roman"/>
          <w:sz w:val="28"/>
          <w:szCs w:val="28"/>
          <w:lang w:eastAsia="ru-RU"/>
        </w:rPr>
        <w:t>и абоненты, имеющие источники противопожарного водоснабжения независимо от их ведомственной принадлежности и организационно-правовой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09688C" w:rsidRPr="0047530F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С целью учета всех источников противопожарного водоснабжения, администрация сельского поселения «село Воямполка» </w:t>
      </w:r>
      <w:r w:rsidRPr="0047530F">
        <w:rPr>
          <w:rFonts w:ascii="Times New Roman" w:hAnsi="Times New Roman"/>
          <w:sz w:val="28"/>
          <w:szCs w:val="28"/>
        </w:rPr>
        <w:t>и абоненты совместно с Государственной противопожарной службой не реже одного раза в пять лет проводят инвентаризацию источников противопожарного водоснабжения.</w:t>
      </w:r>
    </w:p>
    <w:p w:rsidR="0009688C" w:rsidRPr="004D5C53" w:rsidRDefault="0009688C" w:rsidP="0009688C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3.3. Проверка источников противопожарного водоснабжения производится 2 раза в год: в весенне-летний (с 1 мая по 1 ноября) и осенне-зимний (с 1 ноября по 1 мая) периоды.</w:t>
      </w:r>
    </w:p>
    <w:p w:rsidR="0009688C" w:rsidRPr="004D5C53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 xml:space="preserve">     3.4. При проверке пожарного водоема проверяется:</w:t>
      </w:r>
    </w:p>
    <w:p w:rsidR="0009688C" w:rsidRPr="004D5C53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- наличие на видном месте указателя установленного образца;</w:t>
      </w:r>
    </w:p>
    <w:p w:rsidR="0009688C" w:rsidRPr="004D5C53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- возможность беспрепятственного подъезда к пожарному водоему;</w:t>
      </w:r>
    </w:p>
    <w:p w:rsidR="0009688C" w:rsidRPr="004D5C53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- степень заполнения водой и возможность его пополнения;</w:t>
      </w:r>
    </w:p>
    <w:p w:rsidR="0009688C" w:rsidRPr="004D5C53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- наличие площадки перед водоемом для забора воды;</w:t>
      </w:r>
    </w:p>
    <w:p w:rsidR="0009688C" w:rsidRPr="004D5C53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- наличие проруби при отрицательной температуре воздуха (для открытых водоемов).</w:t>
      </w:r>
    </w:p>
    <w:p w:rsidR="0009688C" w:rsidRPr="004D5C53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   3.6. При проверке других приспособленных для целей пожаротушения источников наружного водоснабжения проверяется наличие подъезда и возможность забора воды в любое время года.</w:t>
      </w:r>
    </w:p>
    <w:p w:rsidR="0009688C" w:rsidRPr="004D5C53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C53">
        <w:rPr>
          <w:rFonts w:ascii="Times New Roman" w:hAnsi="Times New Roman"/>
          <w:sz w:val="28"/>
          <w:szCs w:val="28"/>
          <w:lang w:eastAsia="ru-RU"/>
        </w:rPr>
        <w:t> </w:t>
      </w:r>
    </w:p>
    <w:p w:rsidR="0009688C" w:rsidRPr="004D5C53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9688C" w:rsidRPr="004D5C53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9688C" w:rsidRPr="004D5C53" w:rsidRDefault="0009688C" w:rsidP="0009688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53FCC" w:rsidRDefault="00653FCC" w:rsidP="001605E3">
      <w:pPr>
        <w:pStyle w:val="2"/>
        <w:spacing w:before="0" w:beforeAutospacing="0" w:after="0" w:afterAutospacing="0"/>
        <w:rPr>
          <w:b w:val="0"/>
          <w:sz w:val="28"/>
          <w:szCs w:val="28"/>
          <w:lang w:val="ru-RU"/>
        </w:rPr>
      </w:pPr>
      <w:bookmarkStart w:id="0" w:name="_GoBack"/>
      <w:bookmarkEnd w:id="0"/>
    </w:p>
    <w:sectPr w:rsidR="0065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63"/>
    <w:rsid w:val="0009688C"/>
    <w:rsid w:val="0010242E"/>
    <w:rsid w:val="001605E3"/>
    <w:rsid w:val="00496975"/>
    <w:rsid w:val="00547560"/>
    <w:rsid w:val="005C0CF9"/>
    <w:rsid w:val="00653FCC"/>
    <w:rsid w:val="007268C5"/>
    <w:rsid w:val="00875871"/>
    <w:rsid w:val="00897863"/>
    <w:rsid w:val="009E4EDC"/>
    <w:rsid w:val="00AB1A2E"/>
    <w:rsid w:val="00DF0196"/>
    <w:rsid w:val="00E21C4B"/>
    <w:rsid w:val="00EA611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B1A2E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2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a3">
    <w:name w:val="Hyperlink"/>
    <w:rsid w:val="00AB1A2E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rsid w:val="00AB1A2E"/>
    <w:pPr>
      <w:spacing w:after="122"/>
    </w:pPr>
  </w:style>
  <w:style w:type="character" w:styleId="a5">
    <w:name w:val="Strong"/>
    <w:uiPriority w:val="22"/>
    <w:qFormat/>
    <w:rsid w:val="00AB1A2E"/>
    <w:rPr>
      <w:b/>
      <w:bCs/>
    </w:rPr>
  </w:style>
  <w:style w:type="character" w:customStyle="1" w:styleId="a6">
    <w:name w:val="Основной текст_"/>
    <w:link w:val="1"/>
    <w:rsid w:val="00AB1A2E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AB1A2E"/>
    <w:pPr>
      <w:widowControl w:val="0"/>
      <w:shd w:val="clear" w:color="auto" w:fill="FFFFFF"/>
      <w:spacing w:before="720" w:after="300" w:line="322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3">
    <w:name w:val="Основной текст3"/>
    <w:basedOn w:val="a"/>
    <w:rsid w:val="00AB1A2E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paragraph" w:customStyle="1" w:styleId="Standard">
    <w:name w:val="Standard"/>
    <w:rsid w:val="0087587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875871"/>
    <w:pPr>
      <w:spacing w:after="120"/>
    </w:pPr>
  </w:style>
  <w:style w:type="character" w:styleId="a7">
    <w:name w:val="FollowedHyperlink"/>
    <w:basedOn w:val="a0"/>
    <w:uiPriority w:val="99"/>
    <w:semiHidden/>
    <w:unhideWhenUsed/>
    <w:rsid w:val="005C0CF9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65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968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B1A2E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2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a3">
    <w:name w:val="Hyperlink"/>
    <w:rsid w:val="00AB1A2E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rsid w:val="00AB1A2E"/>
    <w:pPr>
      <w:spacing w:after="122"/>
    </w:pPr>
  </w:style>
  <w:style w:type="character" w:styleId="a5">
    <w:name w:val="Strong"/>
    <w:uiPriority w:val="22"/>
    <w:qFormat/>
    <w:rsid w:val="00AB1A2E"/>
    <w:rPr>
      <w:b/>
      <w:bCs/>
    </w:rPr>
  </w:style>
  <w:style w:type="character" w:customStyle="1" w:styleId="a6">
    <w:name w:val="Основной текст_"/>
    <w:link w:val="1"/>
    <w:rsid w:val="00AB1A2E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AB1A2E"/>
    <w:pPr>
      <w:widowControl w:val="0"/>
      <w:shd w:val="clear" w:color="auto" w:fill="FFFFFF"/>
      <w:spacing w:before="720" w:after="300" w:line="322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3">
    <w:name w:val="Основной текст3"/>
    <w:basedOn w:val="a"/>
    <w:rsid w:val="00AB1A2E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paragraph" w:customStyle="1" w:styleId="Standard">
    <w:name w:val="Standard"/>
    <w:rsid w:val="0087587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875871"/>
    <w:pPr>
      <w:spacing w:after="120"/>
    </w:pPr>
  </w:style>
  <w:style w:type="character" w:styleId="a7">
    <w:name w:val="FollowedHyperlink"/>
    <w:basedOn w:val="a0"/>
    <w:uiPriority w:val="99"/>
    <w:semiHidden/>
    <w:unhideWhenUsed/>
    <w:rsid w:val="005C0CF9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65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968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87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Седанка</dc:creator>
  <cp:keywords/>
  <dc:description/>
  <cp:lastModifiedBy>User</cp:lastModifiedBy>
  <cp:revision>12</cp:revision>
  <cp:lastPrinted>2024-07-11T02:44:00Z</cp:lastPrinted>
  <dcterms:created xsi:type="dcterms:W3CDTF">2024-05-15T02:45:00Z</dcterms:created>
  <dcterms:modified xsi:type="dcterms:W3CDTF">2024-07-11T02:58:00Z</dcterms:modified>
</cp:coreProperties>
</file>