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C5" w:rsidRDefault="00D27CC5" w:rsidP="00D27CC5">
      <w:pPr>
        <w:pStyle w:val="Standard"/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</w:pP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            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</w:t>
      </w: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</w:t>
      </w: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</w:t>
      </w:r>
      <w:r>
        <w:rPr>
          <w:noProof/>
          <w:kern w:val="2"/>
          <w:lang w:val="ru-RU" w:eastAsia="ru-RU" w:bidi="ar-SA"/>
        </w:rPr>
        <w:drawing>
          <wp:inline distT="0" distB="0" distL="0" distR="0" wp14:anchorId="71BEF186" wp14:editId="45448509">
            <wp:extent cx="67627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C5" w:rsidRPr="00C44019" w:rsidRDefault="00D27CC5" w:rsidP="00D27CC5">
      <w:pPr>
        <w:pStyle w:val="Standard"/>
        <w:jc w:val="center"/>
        <w:rPr>
          <w:b/>
          <w:bCs/>
          <w:sz w:val="20"/>
          <w:szCs w:val="20"/>
          <w:lang w:val="ru-RU"/>
        </w:rPr>
      </w:pPr>
      <w:r w:rsidRPr="00C44019">
        <w:rPr>
          <w:b/>
          <w:bCs/>
          <w:sz w:val="20"/>
          <w:szCs w:val="20"/>
          <w:lang w:val="ru-RU"/>
        </w:rPr>
        <w:t>РОССИЙСКАЯ ФЕДЕРАЦИЯ</w:t>
      </w:r>
    </w:p>
    <w:p w:rsidR="00D27CC5" w:rsidRPr="00C44019" w:rsidRDefault="00D27CC5" w:rsidP="00D27CC5">
      <w:pPr>
        <w:pStyle w:val="Standard"/>
        <w:jc w:val="center"/>
        <w:rPr>
          <w:b/>
          <w:sz w:val="20"/>
          <w:szCs w:val="20"/>
          <w:lang w:val="ru-RU"/>
        </w:rPr>
      </w:pPr>
      <w:r w:rsidRPr="00C44019">
        <w:rPr>
          <w:b/>
          <w:sz w:val="20"/>
          <w:szCs w:val="20"/>
          <w:lang w:val="ru-RU"/>
        </w:rPr>
        <w:t>КАМЧАТСКИЙ КРАЙ</w:t>
      </w:r>
    </w:p>
    <w:p w:rsidR="00D27CC5" w:rsidRPr="00C44019" w:rsidRDefault="00D27CC5" w:rsidP="00D27CC5">
      <w:pPr>
        <w:pStyle w:val="Standard"/>
        <w:jc w:val="center"/>
        <w:rPr>
          <w:b/>
          <w:sz w:val="20"/>
          <w:szCs w:val="20"/>
          <w:lang w:val="ru-RU"/>
        </w:rPr>
      </w:pPr>
      <w:r w:rsidRPr="00C44019">
        <w:rPr>
          <w:b/>
          <w:sz w:val="20"/>
          <w:szCs w:val="20"/>
          <w:lang w:val="ru-RU"/>
        </w:rPr>
        <w:t>ТИГИЛЬСКИЙ РАЙОН</w:t>
      </w:r>
    </w:p>
    <w:p w:rsidR="00D27CC5" w:rsidRPr="00C44019" w:rsidRDefault="00D27CC5" w:rsidP="00D27CC5">
      <w:pPr>
        <w:pStyle w:val="Standard"/>
        <w:jc w:val="center"/>
        <w:rPr>
          <w:b/>
          <w:sz w:val="20"/>
          <w:szCs w:val="20"/>
          <w:lang w:val="ru-RU"/>
        </w:rPr>
      </w:pPr>
      <w:r w:rsidRPr="00C44019">
        <w:rPr>
          <w:b/>
          <w:sz w:val="20"/>
          <w:szCs w:val="20"/>
          <w:lang w:val="ru-RU"/>
        </w:rPr>
        <w:t>СОБРАНИЕ ДЕПУТАТОВ</w:t>
      </w:r>
    </w:p>
    <w:p w:rsidR="00D27CC5" w:rsidRPr="00C44019" w:rsidRDefault="00D27CC5" w:rsidP="00D27CC5">
      <w:pPr>
        <w:pStyle w:val="Standard"/>
        <w:jc w:val="center"/>
        <w:rPr>
          <w:b/>
          <w:sz w:val="20"/>
          <w:szCs w:val="20"/>
          <w:lang w:val="ru-RU"/>
        </w:rPr>
      </w:pPr>
      <w:r w:rsidRPr="00C44019">
        <w:rPr>
          <w:b/>
          <w:sz w:val="20"/>
          <w:szCs w:val="20"/>
          <w:lang w:val="ru-RU"/>
        </w:rPr>
        <w:t>МУНИЦИПАЛЬНОГО ОБРАЗОВАНИЯ</w:t>
      </w:r>
    </w:p>
    <w:p w:rsidR="00D27CC5" w:rsidRPr="00EB075E" w:rsidRDefault="00D27CC5" w:rsidP="00D27CC5">
      <w:pPr>
        <w:pStyle w:val="Standard"/>
        <w:jc w:val="center"/>
        <w:rPr>
          <w:b/>
          <w:sz w:val="26"/>
          <w:szCs w:val="26"/>
          <w:lang w:val="ru-RU"/>
        </w:rPr>
      </w:pPr>
      <w:r w:rsidRPr="00C44019">
        <w:rPr>
          <w:b/>
          <w:sz w:val="20"/>
          <w:szCs w:val="20"/>
          <w:lang w:val="ru-RU"/>
        </w:rPr>
        <w:t>СЕЛЬСКОЕ ПОСЕЛЕНИЕ</w:t>
      </w:r>
      <w:r w:rsidRPr="00EB075E">
        <w:rPr>
          <w:b/>
          <w:sz w:val="26"/>
          <w:szCs w:val="26"/>
          <w:lang w:val="ru-RU"/>
        </w:rPr>
        <w:t xml:space="preserve"> «село Воямполка»</w:t>
      </w:r>
    </w:p>
    <w:p w:rsidR="00D27CC5" w:rsidRDefault="00D27CC5" w:rsidP="00D27CC5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D27CC5" w:rsidRPr="00AD63CE" w:rsidRDefault="00D27CC5" w:rsidP="00D27CC5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  <w:r w:rsidR="00D62DBE">
        <w:rPr>
          <w:rFonts w:ascii="Times New Roman" w:hAnsi="Times New Roman"/>
          <w:sz w:val="26"/>
          <w:szCs w:val="26"/>
        </w:rPr>
        <w:t xml:space="preserve">     </w:t>
      </w:r>
    </w:p>
    <w:p w:rsidR="00D27CC5" w:rsidRPr="00EB075E" w:rsidRDefault="00D27CC5" w:rsidP="00D27CC5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  <w:lang w:val="ru-RU"/>
        </w:rPr>
      </w:pPr>
    </w:p>
    <w:p w:rsidR="007963A3" w:rsidRPr="007963A3" w:rsidRDefault="009D104F" w:rsidP="007963A3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7963A3" w:rsidRPr="007963A3">
        <w:rPr>
          <w:rFonts w:cs="Times New Roman"/>
          <w:sz w:val="28"/>
          <w:szCs w:val="28"/>
          <w:lang w:val="ru-RU"/>
        </w:rPr>
        <w:t>ятой  сессии пятого созыва</w:t>
      </w:r>
    </w:p>
    <w:p w:rsidR="007963A3" w:rsidRPr="007963A3" w:rsidRDefault="007963A3" w:rsidP="007963A3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7963A3" w:rsidRPr="00415448" w:rsidRDefault="007963A3" w:rsidP="007963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F75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28</w:t>
      </w:r>
      <w:r w:rsidRPr="00E27F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</w:t>
      </w:r>
      <w:proofErr w:type="gramEnd"/>
      <w:r>
        <w:rPr>
          <w:sz w:val="28"/>
          <w:szCs w:val="28"/>
        </w:rPr>
        <w:t xml:space="preserve">  2022 </w:t>
      </w:r>
      <w:r w:rsidRPr="00E27F7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E27F75">
        <w:rPr>
          <w:sz w:val="28"/>
          <w:szCs w:val="28"/>
        </w:rPr>
        <w:t xml:space="preserve">№ </w:t>
      </w:r>
      <w:r w:rsidR="00AC2E14">
        <w:rPr>
          <w:sz w:val="28"/>
          <w:szCs w:val="28"/>
        </w:rPr>
        <w:t>03</w:t>
      </w:r>
    </w:p>
    <w:p w:rsidR="007963A3" w:rsidRPr="00E27F75" w:rsidRDefault="007963A3" w:rsidP="007963A3">
      <w:pPr>
        <w:widowControl w:val="0"/>
        <w:ind w:firstLine="709"/>
        <w:jc w:val="both"/>
        <w:rPr>
          <w:sz w:val="28"/>
          <w:szCs w:val="28"/>
        </w:rPr>
      </w:pPr>
    </w:p>
    <w:p w:rsidR="00EA06A5" w:rsidRDefault="00EA06A5" w:rsidP="00EA06A5">
      <w:pPr>
        <w:pStyle w:val="Standard"/>
        <w:ind w:firstLine="567"/>
        <w:rPr>
          <w:sz w:val="26"/>
          <w:szCs w:val="26"/>
          <w:lang w:val="ru-RU"/>
        </w:rPr>
      </w:pPr>
    </w:p>
    <w:p w:rsidR="00D27CC5" w:rsidRDefault="00D27CC5" w:rsidP="00D27CC5">
      <w:pPr>
        <w:rPr>
          <w:sz w:val="26"/>
          <w:szCs w:val="26"/>
        </w:rPr>
      </w:pPr>
    </w:p>
    <w:p w:rsidR="00D27CC5" w:rsidRDefault="00D27CC5" w:rsidP="00D27C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письма Управления Федеральной налоговой службы по Камчатскому краю исходящий № 11-20/0039» от 13</w:t>
      </w:r>
      <w:r w:rsidR="00A016E3">
        <w:rPr>
          <w:sz w:val="26"/>
          <w:szCs w:val="26"/>
        </w:rPr>
        <w:t>.</w:t>
      </w:r>
      <w:r>
        <w:rPr>
          <w:sz w:val="26"/>
          <w:szCs w:val="26"/>
        </w:rPr>
        <w:t>01.2022 года «О внесении изменений в НПА Собрание депутатов</w:t>
      </w:r>
    </w:p>
    <w:p w:rsidR="00D27CC5" w:rsidRDefault="00D27CC5" w:rsidP="00D27CC5">
      <w:pPr>
        <w:rPr>
          <w:sz w:val="26"/>
          <w:szCs w:val="26"/>
        </w:rPr>
      </w:pPr>
    </w:p>
    <w:p w:rsidR="005F2EBF" w:rsidRDefault="00D27CC5" w:rsidP="00D27CC5">
      <w:pPr>
        <w:rPr>
          <w:sz w:val="36"/>
          <w:szCs w:val="36"/>
        </w:rPr>
      </w:pPr>
      <w:r>
        <w:rPr>
          <w:sz w:val="26"/>
          <w:szCs w:val="26"/>
        </w:rPr>
        <w:t>РЕШИЛО:</w:t>
      </w:r>
      <w:r w:rsidRPr="00980260">
        <w:rPr>
          <w:sz w:val="26"/>
          <w:szCs w:val="26"/>
        </w:rPr>
        <w:t xml:space="preserve"> </w:t>
      </w:r>
      <w:r w:rsidRPr="00980260">
        <w:rPr>
          <w:sz w:val="36"/>
          <w:szCs w:val="36"/>
        </w:rPr>
        <w:t xml:space="preserve">   </w:t>
      </w:r>
    </w:p>
    <w:p w:rsidR="00D27CC5" w:rsidRPr="003E0841" w:rsidRDefault="005F2EBF" w:rsidP="00D27CC5">
      <w:pPr>
        <w:rPr>
          <w:sz w:val="26"/>
          <w:szCs w:val="26"/>
        </w:rPr>
      </w:pPr>
      <w:r w:rsidRPr="003E0841">
        <w:rPr>
          <w:sz w:val="26"/>
          <w:szCs w:val="26"/>
        </w:rPr>
        <w:t xml:space="preserve">1. Внести </w:t>
      </w:r>
      <w:proofErr w:type="gramStart"/>
      <w:r w:rsidRPr="003E0841">
        <w:rPr>
          <w:sz w:val="26"/>
          <w:szCs w:val="26"/>
        </w:rPr>
        <w:t>изменения</w:t>
      </w:r>
      <w:r w:rsidR="00D27CC5" w:rsidRPr="003E0841">
        <w:rPr>
          <w:sz w:val="24"/>
          <w:szCs w:val="24"/>
        </w:rPr>
        <w:t xml:space="preserve">  </w:t>
      </w:r>
      <w:r w:rsidR="007A2580" w:rsidRPr="003E0841">
        <w:rPr>
          <w:sz w:val="26"/>
          <w:szCs w:val="26"/>
        </w:rPr>
        <w:t>утвержденного</w:t>
      </w:r>
      <w:proofErr w:type="gramEnd"/>
      <w:r w:rsidR="007A2580" w:rsidRPr="003E0841">
        <w:rPr>
          <w:sz w:val="26"/>
          <w:szCs w:val="26"/>
        </w:rPr>
        <w:t xml:space="preserve"> </w:t>
      </w:r>
      <w:r w:rsidRPr="003E0841">
        <w:rPr>
          <w:sz w:val="26"/>
          <w:szCs w:val="26"/>
        </w:rPr>
        <w:t xml:space="preserve"> решение</w:t>
      </w:r>
      <w:r w:rsidR="007A2580" w:rsidRPr="003E0841">
        <w:rPr>
          <w:sz w:val="26"/>
          <w:szCs w:val="26"/>
        </w:rPr>
        <w:t>м</w:t>
      </w:r>
      <w:r w:rsidRPr="003E0841">
        <w:rPr>
          <w:sz w:val="26"/>
          <w:szCs w:val="26"/>
        </w:rPr>
        <w:t xml:space="preserve"> Собрания депутатов от 03.12.2021 № 11 «Об установлении и ведении в действие на территории сельского поселения «село Воямполка» земельного налога:</w:t>
      </w:r>
      <w:r w:rsidR="00D27CC5" w:rsidRPr="003E0841">
        <w:rPr>
          <w:sz w:val="26"/>
          <w:szCs w:val="26"/>
        </w:rPr>
        <w:t xml:space="preserve">                </w:t>
      </w:r>
    </w:p>
    <w:p w:rsidR="00D27CC5" w:rsidRPr="003E0841" w:rsidRDefault="00E21750" w:rsidP="00D27CC5">
      <w:pPr>
        <w:pStyle w:val="Standard"/>
        <w:jc w:val="both"/>
        <w:textAlignment w:val="baseline"/>
        <w:rPr>
          <w:color w:val="auto"/>
          <w:sz w:val="26"/>
          <w:szCs w:val="26"/>
          <w:lang w:val="ru-RU"/>
        </w:rPr>
      </w:pPr>
      <w:r w:rsidRPr="003E0841">
        <w:rPr>
          <w:color w:val="auto"/>
          <w:sz w:val="26"/>
          <w:szCs w:val="26"/>
          <w:lang w:val="ru-RU"/>
        </w:rPr>
        <w:t xml:space="preserve"> </w:t>
      </w:r>
      <w:r w:rsidR="007A2580" w:rsidRPr="003E0841">
        <w:rPr>
          <w:color w:val="auto"/>
          <w:sz w:val="26"/>
          <w:szCs w:val="26"/>
          <w:lang w:val="ru-RU"/>
        </w:rPr>
        <w:t xml:space="preserve"> </w:t>
      </w:r>
      <w:r w:rsidR="00D27CC5" w:rsidRPr="003E0841">
        <w:rPr>
          <w:color w:val="auto"/>
          <w:sz w:val="26"/>
          <w:szCs w:val="26"/>
          <w:lang w:val="ru-RU"/>
        </w:rPr>
        <w:t xml:space="preserve"> п. 5.5 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 заявление о предоставление налоговой льготы, а также вправе представить</w:t>
      </w:r>
      <w:r w:rsidR="00584365" w:rsidRPr="003E0841">
        <w:rPr>
          <w:color w:val="auto"/>
          <w:sz w:val="26"/>
          <w:szCs w:val="26"/>
          <w:lang w:val="ru-RU"/>
        </w:rPr>
        <w:t xml:space="preserve"> </w:t>
      </w:r>
      <w:r w:rsidR="00D27CC5" w:rsidRPr="003E0841">
        <w:rPr>
          <w:color w:val="auto"/>
          <w:sz w:val="26"/>
          <w:szCs w:val="26"/>
          <w:lang w:val="ru-RU"/>
        </w:rPr>
        <w:t xml:space="preserve">  документы, подтверждающие право налогоплательщика на налоговую льготу.</w:t>
      </w:r>
    </w:p>
    <w:p w:rsidR="00BB5DCA" w:rsidRPr="003E0841" w:rsidRDefault="00BB5DCA">
      <w:pPr>
        <w:rPr>
          <w:sz w:val="26"/>
          <w:szCs w:val="26"/>
        </w:rPr>
      </w:pPr>
    </w:p>
    <w:p w:rsidR="00BB5DCA" w:rsidRPr="003E0841" w:rsidRDefault="00BB5DCA">
      <w:pPr>
        <w:rPr>
          <w:sz w:val="26"/>
          <w:szCs w:val="26"/>
        </w:rPr>
      </w:pPr>
      <w:r w:rsidRPr="003E0841">
        <w:rPr>
          <w:sz w:val="26"/>
          <w:szCs w:val="26"/>
        </w:rPr>
        <w:t>2. В абзаце 4 подпункта 1 1 пункта 7 исправить опечатку указа</w:t>
      </w:r>
      <w:r w:rsidR="00E21750" w:rsidRPr="003E0841">
        <w:rPr>
          <w:sz w:val="26"/>
          <w:szCs w:val="26"/>
        </w:rPr>
        <w:t>в</w:t>
      </w:r>
      <w:r w:rsidRPr="003E0841">
        <w:rPr>
          <w:sz w:val="26"/>
          <w:szCs w:val="26"/>
        </w:rPr>
        <w:t xml:space="preserve"> </w:t>
      </w:r>
      <w:r w:rsidR="00584365" w:rsidRPr="003E0841">
        <w:rPr>
          <w:sz w:val="26"/>
          <w:szCs w:val="26"/>
        </w:rPr>
        <w:t>в</w:t>
      </w:r>
      <w:r w:rsidRPr="003E0841">
        <w:rPr>
          <w:sz w:val="26"/>
          <w:szCs w:val="26"/>
        </w:rPr>
        <w:t xml:space="preserve">место «ограниченных в отборе» </w:t>
      </w:r>
      <w:proofErr w:type="gramStart"/>
      <w:r w:rsidRPr="003E0841">
        <w:rPr>
          <w:sz w:val="26"/>
          <w:szCs w:val="26"/>
        </w:rPr>
        <w:t>на  «</w:t>
      </w:r>
      <w:proofErr w:type="gramEnd"/>
      <w:r w:rsidRPr="003E0841">
        <w:rPr>
          <w:sz w:val="26"/>
          <w:szCs w:val="26"/>
        </w:rPr>
        <w:t>ограниченных в обороте»</w:t>
      </w:r>
      <w:r w:rsidR="00D27CC5" w:rsidRPr="003E0841">
        <w:rPr>
          <w:sz w:val="26"/>
          <w:szCs w:val="26"/>
        </w:rPr>
        <w:t>.</w:t>
      </w:r>
    </w:p>
    <w:p w:rsidR="00E21750" w:rsidRPr="003E0841" w:rsidRDefault="00E21750">
      <w:pPr>
        <w:rPr>
          <w:sz w:val="26"/>
          <w:szCs w:val="26"/>
        </w:rPr>
      </w:pPr>
    </w:p>
    <w:p w:rsidR="00BB5DCA" w:rsidRPr="003E0841" w:rsidRDefault="00BB5DCA">
      <w:pPr>
        <w:rPr>
          <w:sz w:val="26"/>
          <w:szCs w:val="26"/>
        </w:rPr>
      </w:pPr>
      <w:r w:rsidRPr="003E0841">
        <w:rPr>
          <w:sz w:val="26"/>
          <w:szCs w:val="26"/>
        </w:rPr>
        <w:t>3. под пункт 9.3. Платеж по итогам отчетного периода уплачивается налогоплательщиками</w:t>
      </w:r>
      <w:r w:rsidR="00D62DBE" w:rsidRPr="003E0841">
        <w:rPr>
          <w:sz w:val="26"/>
          <w:szCs w:val="26"/>
        </w:rPr>
        <w:t xml:space="preserve"> </w:t>
      </w:r>
      <w:r w:rsidRPr="003E0841">
        <w:rPr>
          <w:sz w:val="26"/>
          <w:szCs w:val="26"/>
        </w:rPr>
        <w:t>-</w:t>
      </w:r>
      <w:r w:rsidR="00D62DBE" w:rsidRPr="003E0841">
        <w:rPr>
          <w:sz w:val="26"/>
          <w:szCs w:val="26"/>
        </w:rPr>
        <w:t xml:space="preserve"> </w:t>
      </w:r>
      <w:r w:rsidRPr="003E0841">
        <w:rPr>
          <w:sz w:val="26"/>
          <w:szCs w:val="26"/>
        </w:rPr>
        <w:t xml:space="preserve">организациями не позднее 1 февраля </w:t>
      </w:r>
      <w:proofErr w:type="gramStart"/>
      <w:r w:rsidRPr="003E0841">
        <w:rPr>
          <w:sz w:val="26"/>
          <w:szCs w:val="26"/>
        </w:rPr>
        <w:t>заменить  не</w:t>
      </w:r>
      <w:proofErr w:type="gramEnd"/>
      <w:r w:rsidRPr="003E0841">
        <w:rPr>
          <w:sz w:val="26"/>
          <w:szCs w:val="26"/>
        </w:rPr>
        <w:t xml:space="preserve"> позднее 1 марта.</w:t>
      </w:r>
    </w:p>
    <w:p w:rsidR="00BB5DCA" w:rsidRPr="003E0841" w:rsidRDefault="00BB5DCA">
      <w:pPr>
        <w:rPr>
          <w:sz w:val="26"/>
          <w:szCs w:val="26"/>
        </w:rPr>
      </w:pPr>
    </w:p>
    <w:p w:rsidR="00AC18E2" w:rsidRDefault="00AC18E2"/>
    <w:p w:rsidR="00D62DBE" w:rsidRPr="00D62DBE" w:rsidRDefault="00D62DBE">
      <w:pPr>
        <w:rPr>
          <w:sz w:val="26"/>
          <w:szCs w:val="26"/>
        </w:rPr>
      </w:pPr>
    </w:p>
    <w:p w:rsidR="00D62DBE" w:rsidRDefault="00D62DBE">
      <w:pPr>
        <w:rPr>
          <w:sz w:val="26"/>
          <w:szCs w:val="26"/>
        </w:rPr>
      </w:pPr>
      <w:r w:rsidRPr="00D62DBE">
        <w:rPr>
          <w:sz w:val="26"/>
          <w:szCs w:val="26"/>
        </w:rPr>
        <w:t>Председательствующий Собрания</w:t>
      </w:r>
      <w:r>
        <w:rPr>
          <w:sz w:val="26"/>
          <w:szCs w:val="26"/>
        </w:rPr>
        <w:t xml:space="preserve"> депутатов </w:t>
      </w:r>
    </w:p>
    <w:p w:rsidR="00D62DBE" w:rsidRPr="00D62DBE" w:rsidRDefault="00D62DBE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 xml:space="preserve">Воямполка»   </w:t>
      </w:r>
      <w:proofErr w:type="gramEnd"/>
      <w:r>
        <w:rPr>
          <w:sz w:val="26"/>
          <w:szCs w:val="26"/>
        </w:rPr>
        <w:t xml:space="preserve">    </w:t>
      </w:r>
      <w:r w:rsidR="003E0841">
        <w:rPr>
          <w:sz w:val="26"/>
          <w:szCs w:val="26"/>
        </w:rPr>
        <w:t xml:space="preserve">                                 Рыжков В.П.</w:t>
      </w:r>
      <w:bookmarkStart w:id="0" w:name="_GoBack"/>
      <w:bookmarkEnd w:id="0"/>
      <w:r>
        <w:rPr>
          <w:sz w:val="26"/>
          <w:szCs w:val="26"/>
        </w:rPr>
        <w:t xml:space="preserve">     </w:t>
      </w:r>
      <w:r w:rsidR="00AC2E14">
        <w:rPr>
          <w:sz w:val="26"/>
          <w:szCs w:val="26"/>
        </w:rPr>
        <w:t xml:space="preserve">                              </w:t>
      </w:r>
    </w:p>
    <w:sectPr w:rsidR="00D62DBE" w:rsidRPr="00D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7DE"/>
    <w:multiLevelType w:val="multilevel"/>
    <w:tmpl w:val="995026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1"/>
    <w:rsid w:val="00357D94"/>
    <w:rsid w:val="003E0841"/>
    <w:rsid w:val="00552560"/>
    <w:rsid w:val="00584365"/>
    <w:rsid w:val="005F2EBF"/>
    <w:rsid w:val="007963A3"/>
    <w:rsid w:val="007A2580"/>
    <w:rsid w:val="009C05F1"/>
    <w:rsid w:val="009D104F"/>
    <w:rsid w:val="00A016E3"/>
    <w:rsid w:val="00A80AEA"/>
    <w:rsid w:val="00AC18E2"/>
    <w:rsid w:val="00AC2E14"/>
    <w:rsid w:val="00BB5DCA"/>
    <w:rsid w:val="00D27CC5"/>
    <w:rsid w:val="00D62DBE"/>
    <w:rsid w:val="00E21750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264"/>
  <w15:chartTrackingRefBased/>
  <w15:docId w15:val="{9007AC6B-E681-4913-A81D-9B3DDE74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0"/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rFonts w:eastAsia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rFonts w:eastAsia="Times New Roman"/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rFonts w:eastAsia="Times New Roman"/>
      <w:b/>
      <w:caps/>
      <w:sz w:val="40"/>
    </w:rPr>
  </w:style>
  <w:style w:type="paragraph" w:styleId="a4">
    <w:name w:val="Body Text"/>
    <w:basedOn w:val="a"/>
    <w:link w:val="a5"/>
    <w:rsid w:val="00552560"/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27CC5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uiPriority w:val="99"/>
    <w:rsid w:val="00D27CC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27CC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customStyle="1" w:styleId="2">
    <w:name w:val="Заголовок №2_"/>
    <w:basedOn w:val="a0"/>
    <w:link w:val="20"/>
    <w:rsid w:val="00EA06A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A06A5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rFonts w:eastAsia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5F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cp:lastPrinted>2022-01-27T23:19:00Z</cp:lastPrinted>
  <dcterms:created xsi:type="dcterms:W3CDTF">2022-01-21T03:54:00Z</dcterms:created>
  <dcterms:modified xsi:type="dcterms:W3CDTF">2022-01-27T23:19:00Z</dcterms:modified>
</cp:coreProperties>
</file>