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16" w:rsidRDefault="00EC7716" w:rsidP="00EC7716"/>
    <w:p w:rsidR="00EC7716" w:rsidRDefault="00EC7716" w:rsidP="00EC7716"/>
    <w:p w:rsidR="00EC7716" w:rsidRDefault="00EC7716" w:rsidP="00EC7716">
      <w:pPr>
        <w:pStyle w:val="1"/>
        <w:shd w:val="clear" w:color="auto" w:fill="auto"/>
        <w:tabs>
          <w:tab w:val="right" w:pos="9072"/>
        </w:tabs>
        <w:spacing w:before="0" w:after="564" w:line="280" w:lineRule="exact"/>
      </w:pPr>
      <w:r w:rsidRPr="00947FA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3FA60E" wp14:editId="0CD209DB">
            <wp:simplePos x="0" y="0"/>
            <wp:positionH relativeFrom="margin">
              <wp:posOffset>2634615</wp:posOffset>
            </wp:positionH>
            <wp:positionV relativeFrom="margin">
              <wp:posOffset>335280</wp:posOffset>
            </wp:positionV>
            <wp:extent cx="658495" cy="680085"/>
            <wp:effectExtent l="0" t="0" r="0" b="0"/>
            <wp:wrapSquare wrapText="bothSides"/>
            <wp:docPr id="29" name="Рисунок 29" descr="C:\Documents and Settings\owner\Рабочий стол\Герб и флаг\Герб скругл. ч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wner\Рабочий стол\Герб и флаг\Герб скругл. ч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16" w:rsidRDefault="00EC7716" w:rsidP="00EC7716">
      <w:pPr>
        <w:pStyle w:val="Standard"/>
        <w:jc w:val="center"/>
        <w:rPr>
          <w:b/>
          <w:bCs/>
          <w:lang w:val="ru-RU"/>
        </w:rPr>
      </w:pPr>
      <w:r w:rsidRPr="0098765B"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EC7716" w:rsidRDefault="00EC7716" w:rsidP="00EC771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EC7716" w:rsidRDefault="00EC7716" w:rsidP="00EC7716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EC7716" w:rsidRDefault="00EC7716" w:rsidP="00EC7716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</w:t>
      </w:r>
      <w:proofErr w:type="spellStart"/>
      <w:r>
        <w:rPr>
          <w:b/>
          <w:u w:val="single"/>
          <w:lang w:val="ru-RU"/>
        </w:rPr>
        <w:t>Воямполка</w:t>
      </w:r>
      <w:proofErr w:type="spellEnd"/>
      <w:r>
        <w:rPr>
          <w:b/>
          <w:u w:val="single"/>
          <w:lang w:val="ru-RU"/>
        </w:rPr>
        <w:t>»</w:t>
      </w:r>
    </w:p>
    <w:p w:rsidR="00EC7716" w:rsidRDefault="00EC7716" w:rsidP="00EC771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</w:t>
      </w:r>
      <w:proofErr w:type="spellStart"/>
      <w:r>
        <w:rPr>
          <w:sz w:val="20"/>
          <w:szCs w:val="20"/>
          <w:lang w:val="ru-RU"/>
        </w:rPr>
        <w:t>Воямполка</w:t>
      </w:r>
      <w:proofErr w:type="spellEnd"/>
      <w:r>
        <w:rPr>
          <w:sz w:val="20"/>
          <w:szCs w:val="20"/>
          <w:lang w:val="ru-RU"/>
        </w:rPr>
        <w:t>»  ул. Гагарина  13,</w:t>
      </w:r>
    </w:p>
    <w:p w:rsidR="00EC7716" w:rsidRDefault="00EC7716" w:rsidP="00EC7716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EC7716" w:rsidRDefault="00EC7716" w:rsidP="00EC7716">
      <w:pPr>
        <w:pStyle w:val="Standard"/>
        <w:jc w:val="center"/>
        <w:rPr>
          <w:lang w:val="ru-RU"/>
        </w:rPr>
      </w:pPr>
    </w:p>
    <w:p w:rsidR="00EC7716" w:rsidRDefault="00EC7716" w:rsidP="00EC7716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EC7716" w:rsidRPr="00DD2084" w:rsidRDefault="00112E47" w:rsidP="00EC7716">
      <w:pPr>
        <w:pStyle w:val="Textbody"/>
        <w:rPr>
          <w:rFonts w:cs="Times New Roman"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08 </w:t>
      </w:r>
      <w:r w:rsidR="00EC7716" w:rsidRPr="00DD2084">
        <w:rPr>
          <w:rFonts w:eastAsia="Times New Roman" w:cs="Times New Roman"/>
          <w:color w:val="auto"/>
          <w:lang w:val="ru-RU" w:bidi="ar-SA"/>
        </w:rPr>
        <w:t xml:space="preserve">августа </w:t>
      </w:r>
      <w:r w:rsidR="00EC7716" w:rsidRPr="00DD2084">
        <w:rPr>
          <w:rFonts w:cs="Times New Roman"/>
          <w:lang w:val="ru-RU"/>
        </w:rPr>
        <w:t xml:space="preserve">2018 год                                                             </w:t>
      </w:r>
      <w:r w:rsidR="00D3137A" w:rsidRPr="00DD2084">
        <w:rPr>
          <w:rFonts w:cs="Times New Roman"/>
          <w:lang w:val="ru-RU"/>
        </w:rPr>
        <w:t xml:space="preserve">                           </w:t>
      </w:r>
      <w:r w:rsidR="00DD2084">
        <w:rPr>
          <w:rFonts w:cs="Times New Roman"/>
          <w:lang w:val="ru-RU"/>
        </w:rPr>
        <w:t xml:space="preserve">      </w:t>
      </w:r>
      <w:r w:rsidR="00D3137A" w:rsidRPr="00DD2084">
        <w:rPr>
          <w:rFonts w:cs="Times New Roman"/>
          <w:lang w:val="ru-RU"/>
        </w:rPr>
        <w:t xml:space="preserve"> № </w:t>
      </w:r>
      <w:r>
        <w:rPr>
          <w:rFonts w:cs="Times New Roman"/>
          <w:lang w:val="ru-RU"/>
        </w:rPr>
        <w:t>46</w:t>
      </w:r>
    </w:p>
    <w:p w:rsidR="00EC7716" w:rsidRDefault="00EC7716" w:rsidP="00EC7716">
      <w:pPr>
        <w:pStyle w:val="Textbody"/>
        <w:rPr>
          <w:rFonts w:cs="Times New Roman"/>
          <w:lang w:val="ru-RU"/>
        </w:rPr>
      </w:pPr>
    </w:p>
    <w:p w:rsidR="00040D4F" w:rsidRPr="00DD2084" w:rsidRDefault="00040D4F" w:rsidP="00EC7716">
      <w:pPr>
        <w:pStyle w:val="Textbody"/>
        <w:rPr>
          <w:rFonts w:cs="Times New Roman"/>
          <w:lang w:val="ru-RU"/>
        </w:rPr>
      </w:pPr>
    </w:p>
    <w:p w:rsidR="00EC7716" w:rsidRDefault="00EC7716" w:rsidP="00EC7716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040D4F">
        <w:rPr>
          <w:rFonts w:cs="Times New Roman"/>
          <w:b/>
          <w:sz w:val="28"/>
          <w:szCs w:val="28"/>
          <w:lang w:val="ru-RU"/>
        </w:rPr>
        <w:t xml:space="preserve">Об установлении объем сведений об объектах учета реестра имущества, находящегося в муниципальной собственности муниципального образования сельского поселения «село </w:t>
      </w:r>
      <w:proofErr w:type="spellStart"/>
      <w:r w:rsidRPr="00040D4F">
        <w:rPr>
          <w:rFonts w:cs="Times New Roman"/>
          <w:b/>
          <w:sz w:val="28"/>
          <w:szCs w:val="28"/>
          <w:lang w:val="ru-RU"/>
        </w:rPr>
        <w:t>Воямполка</w:t>
      </w:r>
      <w:proofErr w:type="spellEnd"/>
      <w:proofErr w:type="gramStart"/>
      <w:r w:rsidRPr="00040D4F">
        <w:rPr>
          <w:rFonts w:cs="Times New Roman"/>
          <w:b/>
          <w:sz w:val="28"/>
          <w:szCs w:val="28"/>
          <w:lang w:val="ru-RU"/>
        </w:rPr>
        <w:t xml:space="preserve">», </w:t>
      </w:r>
      <w:r w:rsidR="00C8548B" w:rsidRPr="00040D4F">
        <w:rPr>
          <w:rFonts w:cs="Times New Roman"/>
          <w:b/>
          <w:sz w:val="28"/>
          <w:szCs w:val="28"/>
          <w:lang w:val="ru-RU"/>
        </w:rPr>
        <w:t xml:space="preserve"> </w:t>
      </w:r>
      <w:r w:rsidRPr="00040D4F">
        <w:rPr>
          <w:rFonts w:cs="Times New Roman"/>
          <w:b/>
          <w:sz w:val="28"/>
          <w:szCs w:val="28"/>
          <w:lang w:val="ru-RU"/>
        </w:rPr>
        <w:t>подлежащих</w:t>
      </w:r>
      <w:proofErr w:type="gramEnd"/>
      <w:r w:rsidRPr="00040D4F">
        <w:rPr>
          <w:rFonts w:cs="Times New Roman"/>
          <w:b/>
          <w:sz w:val="28"/>
          <w:szCs w:val="28"/>
          <w:lang w:val="ru-RU"/>
        </w:rPr>
        <w:t xml:space="preserve"> размещению на официальном сайте администрации сельского поселения «село </w:t>
      </w:r>
      <w:proofErr w:type="spellStart"/>
      <w:r w:rsidRPr="00040D4F">
        <w:rPr>
          <w:rFonts w:cs="Times New Roman"/>
          <w:b/>
          <w:sz w:val="28"/>
          <w:szCs w:val="28"/>
          <w:lang w:val="ru-RU"/>
        </w:rPr>
        <w:t>Воямполка</w:t>
      </w:r>
      <w:proofErr w:type="spellEnd"/>
      <w:r w:rsidRPr="00040D4F">
        <w:rPr>
          <w:rFonts w:cs="Times New Roman"/>
          <w:b/>
          <w:sz w:val="28"/>
          <w:szCs w:val="28"/>
          <w:lang w:val="ru-RU"/>
        </w:rPr>
        <w:t>» в сети «Интернет», а также сроков размещения и порядка акту</w:t>
      </w:r>
      <w:r w:rsidR="0027518A" w:rsidRPr="00040D4F">
        <w:rPr>
          <w:rFonts w:cs="Times New Roman"/>
          <w:b/>
          <w:sz w:val="28"/>
          <w:szCs w:val="28"/>
          <w:lang w:val="ru-RU"/>
        </w:rPr>
        <w:t>а</w:t>
      </w:r>
      <w:r w:rsidRPr="00040D4F">
        <w:rPr>
          <w:rFonts w:cs="Times New Roman"/>
          <w:b/>
          <w:sz w:val="28"/>
          <w:szCs w:val="28"/>
          <w:lang w:val="ru-RU"/>
        </w:rPr>
        <w:t>лизации</w:t>
      </w:r>
    </w:p>
    <w:p w:rsidR="00040D4F" w:rsidRPr="00040D4F" w:rsidRDefault="00040D4F" w:rsidP="00EC7716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</w:p>
    <w:p w:rsidR="00EC7716" w:rsidRPr="009D0574" w:rsidRDefault="00EC7716" w:rsidP="00EC7716">
      <w:pPr>
        <w:pStyle w:val="a3"/>
        <w:rPr>
          <w:rFonts w:ascii="Times New Roman" w:hAnsi="Times New Roman"/>
          <w:sz w:val="28"/>
          <w:szCs w:val="28"/>
        </w:rPr>
      </w:pPr>
    </w:p>
    <w:p w:rsidR="00DE5892" w:rsidRPr="00040D4F" w:rsidRDefault="0027518A" w:rsidP="0027518A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40D4F">
        <w:rPr>
          <w:rFonts w:ascii="Times New Roman" w:hAnsi="Times New Roman"/>
          <w:sz w:val="28"/>
          <w:szCs w:val="28"/>
        </w:rPr>
        <w:t>Во исполнение подпункта «г» перечня поручений Президента Российской Федерации по итогам заседания Государственного совета Российской Федерации от 05.04.2018 № ПР-817ГС АДМИНИСТРАЦИЯ ПОСТАНОВЛЯЕТ:</w:t>
      </w:r>
    </w:p>
    <w:p w:rsidR="00040D4F" w:rsidRPr="00040D4F" w:rsidRDefault="0027518A" w:rsidP="0027518A">
      <w:pPr>
        <w:jc w:val="both"/>
        <w:rPr>
          <w:rFonts w:ascii="Times New Roman" w:hAnsi="Times New Roman"/>
          <w:sz w:val="28"/>
          <w:szCs w:val="28"/>
        </w:rPr>
      </w:pPr>
      <w:r w:rsidRPr="00040D4F">
        <w:rPr>
          <w:rFonts w:ascii="Times New Roman" w:hAnsi="Times New Roman"/>
          <w:sz w:val="28"/>
          <w:szCs w:val="28"/>
        </w:rPr>
        <w:t xml:space="preserve">1. Установить объем сведений об объектах учета реестра имущества, находящегося в муниципальной собственности муниципального образования сельского поселения «село </w:t>
      </w:r>
      <w:proofErr w:type="spellStart"/>
      <w:r w:rsidRPr="00040D4F">
        <w:rPr>
          <w:rFonts w:ascii="Times New Roman" w:hAnsi="Times New Roman"/>
          <w:sz w:val="28"/>
          <w:szCs w:val="28"/>
        </w:rPr>
        <w:t>Воямполка</w:t>
      </w:r>
      <w:proofErr w:type="spellEnd"/>
      <w:r w:rsidRPr="00040D4F">
        <w:rPr>
          <w:rFonts w:ascii="Times New Roman" w:hAnsi="Times New Roman"/>
          <w:sz w:val="28"/>
          <w:szCs w:val="28"/>
        </w:rPr>
        <w:t xml:space="preserve">», подлежащих размещению на сайте администрации муниципального образования сельского поселения «село </w:t>
      </w:r>
      <w:proofErr w:type="spellStart"/>
      <w:r w:rsidRPr="00040D4F">
        <w:rPr>
          <w:rFonts w:ascii="Times New Roman" w:hAnsi="Times New Roman"/>
          <w:sz w:val="28"/>
          <w:szCs w:val="28"/>
        </w:rPr>
        <w:t>Воямполка</w:t>
      </w:r>
      <w:proofErr w:type="spellEnd"/>
      <w:r w:rsidRPr="00040D4F">
        <w:rPr>
          <w:rFonts w:ascii="Times New Roman" w:hAnsi="Times New Roman"/>
          <w:sz w:val="28"/>
          <w:szCs w:val="28"/>
        </w:rPr>
        <w:t xml:space="preserve">» в сети «Интернет», а также их сроков размещения и </w:t>
      </w:r>
      <w:r w:rsidR="00040D4F" w:rsidRPr="00040D4F">
        <w:rPr>
          <w:rFonts w:ascii="Times New Roman" w:hAnsi="Times New Roman"/>
          <w:sz w:val="28"/>
          <w:szCs w:val="28"/>
        </w:rPr>
        <w:t xml:space="preserve">порядка актуализации, согласно </w:t>
      </w:r>
      <w:proofErr w:type="spellStart"/>
      <w:r w:rsidRPr="00040D4F">
        <w:rPr>
          <w:rFonts w:ascii="Times New Roman" w:hAnsi="Times New Roman"/>
          <w:sz w:val="28"/>
          <w:szCs w:val="28"/>
        </w:rPr>
        <w:t>риложению</w:t>
      </w:r>
      <w:proofErr w:type="spellEnd"/>
      <w:r w:rsidRPr="00040D4F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27518A" w:rsidRPr="00040D4F" w:rsidRDefault="0027518A" w:rsidP="0027518A">
      <w:pPr>
        <w:jc w:val="both"/>
        <w:rPr>
          <w:rFonts w:ascii="Times New Roman" w:hAnsi="Times New Roman"/>
          <w:sz w:val="28"/>
          <w:szCs w:val="28"/>
        </w:rPr>
      </w:pPr>
      <w:r w:rsidRPr="00040D4F">
        <w:rPr>
          <w:rFonts w:ascii="Times New Roman" w:hAnsi="Times New Roman"/>
          <w:sz w:val="28"/>
          <w:szCs w:val="28"/>
        </w:rPr>
        <w:t xml:space="preserve">2. Установить, что сведения об объектах учета реестра имущества, находящегося в муниципальной собственности муниципального образования сельского поселения «село </w:t>
      </w:r>
      <w:proofErr w:type="spellStart"/>
      <w:r w:rsidRPr="00040D4F">
        <w:rPr>
          <w:rFonts w:ascii="Times New Roman" w:hAnsi="Times New Roman"/>
          <w:sz w:val="28"/>
          <w:szCs w:val="28"/>
        </w:rPr>
        <w:t>Воямполка</w:t>
      </w:r>
      <w:proofErr w:type="spellEnd"/>
      <w:r w:rsidRPr="00040D4F">
        <w:rPr>
          <w:rFonts w:ascii="Times New Roman" w:hAnsi="Times New Roman"/>
          <w:sz w:val="28"/>
          <w:szCs w:val="28"/>
        </w:rPr>
        <w:t xml:space="preserve">» подлежат размещению и </w:t>
      </w:r>
      <w:r w:rsidRPr="00040D4F">
        <w:rPr>
          <w:rFonts w:ascii="Times New Roman" w:hAnsi="Times New Roman"/>
          <w:i/>
          <w:sz w:val="28"/>
          <w:szCs w:val="28"/>
        </w:rPr>
        <w:t xml:space="preserve">ежегодной </w:t>
      </w:r>
      <w:r w:rsidRPr="00040D4F">
        <w:rPr>
          <w:rFonts w:ascii="Times New Roman" w:hAnsi="Times New Roman"/>
          <w:sz w:val="28"/>
          <w:szCs w:val="28"/>
        </w:rPr>
        <w:t xml:space="preserve">актуализации на странице муниципального образования сельского поселения «село </w:t>
      </w:r>
      <w:proofErr w:type="spellStart"/>
      <w:r w:rsidRPr="00040D4F">
        <w:rPr>
          <w:rFonts w:ascii="Times New Roman" w:hAnsi="Times New Roman"/>
          <w:sz w:val="28"/>
          <w:szCs w:val="28"/>
        </w:rPr>
        <w:t>Воямполка</w:t>
      </w:r>
      <w:proofErr w:type="spellEnd"/>
      <w:r w:rsidRPr="00040D4F">
        <w:rPr>
          <w:rFonts w:ascii="Times New Roman" w:hAnsi="Times New Roman"/>
          <w:sz w:val="28"/>
          <w:szCs w:val="28"/>
        </w:rPr>
        <w:t xml:space="preserve">» официального сайта муниципального образования сельского поселения «село </w:t>
      </w:r>
      <w:proofErr w:type="spellStart"/>
      <w:r w:rsidRPr="00040D4F">
        <w:rPr>
          <w:rFonts w:ascii="Times New Roman" w:hAnsi="Times New Roman"/>
          <w:sz w:val="28"/>
          <w:szCs w:val="28"/>
        </w:rPr>
        <w:t>Воямполка</w:t>
      </w:r>
      <w:proofErr w:type="spellEnd"/>
      <w:r w:rsidRPr="00040D4F">
        <w:rPr>
          <w:rFonts w:ascii="Times New Roman" w:hAnsi="Times New Roman"/>
          <w:sz w:val="28"/>
          <w:szCs w:val="28"/>
        </w:rPr>
        <w:t>» в сети «Интернет».</w:t>
      </w:r>
    </w:p>
    <w:p w:rsidR="0027518A" w:rsidRPr="00040D4F" w:rsidRDefault="0027518A" w:rsidP="0027518A">
      <w:pPr>
        <w:jc w:val="both"/>
        <w:rPr>
          <w:rFonts w:ascii="Times New Roman" w:hAnsi="Times New Roman"/>
          <w:sz w:val="28"/>
          <w:szCs w:val="28"/>
        </w:rPr>
      </w:pPr>
      <w:r w:rsidRPr="00040D4F">
        <w:rPr>
          <w:rFonts w:ascii="Times New Roman" w:hAnsi="Times New Roman"/>
          <w:sz w:val="28"/>
          <w:szCs w:val="28"/>
        </w:rPr>
        <w:lastRenderedPageBreak/>
        <w:t xml:space="preserve">3. Установить, что сведения об объектах учета имущества, находящегося в муниципальной </w:t>
      </w:r>
      <w:proofErr w:type="gramStart"/>
      <w:r w:rsidRPr="00040D4F">
        <w:rPr>
          <w:rFonts w:ascii="Times New Roman" w:hAnsi="Times New Roman"/>
          <w:sz w:val="28"/>
          <w:szCs w:val="28"/>
        </w:rPr>
        <w:t>собственности</w:t>
      </w:r>
      <w:r w:rsidR="00B9403A" w:rsidRPr="00040D4F">
        <w:rPr>
          <w:rFonts w:ascii="Times New Roman" w:hAnsi="Times New Roman"/>
          <w:sz w:val="28"/>
          <w:szCs w:val="28"/>
        </w:rPr>
        <w:t xml:space="preserve"> </w:t>
      </w:r>
      <w:r w:rsidR="00C8548B" w:rsidRPr="00040D4F">
        <w:rPr>
          <w:rFonts w:ascii="Times New Roman" w:hAnsi="Times New Roman"/>
          <w:sz w:val="28"/>
          <w:szCs w:val="28"/>
        </w:rPr>
        <w:t xml:space="preserve"> </w:t>
      </w:r>
      <w:r w:rsidR="00B9403A" w:rsidRPr="00040D4F">
        <w:rPr>
          <w:rFonts w:ascii="Times New Roman" w:hAnsi="Times New Roman"/>
          <w:sz w:val="28"/>
          <w:szCs w:val="28"/>
        </w:rPr>
        <w:t>размещаются</w:t>
      </w:r>
      <w:proofErr w:type="gramEnd"/>
      <w:r w:rsidR="00B9403A" w:rsidRPr="00040D4F">
        <w:rPr>
          <w:rFonts w:ascii="Times New Roman" w:hAnsi="Times New Roman"/>
          <w:sz w:val="28"/>
          <w:szCs w:val="28"/>
        </w:rPr>
        <w:t xml:space="preserve"> </w:t>
      </w:r>
      <w:r w:rsidR="00E56ED2" w:rsidRPr="00040D4F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«село </w:t>
      </w:r>
      <w:proofErr w:type="spellStart"/>
      <w:r w:rsidR="00E56ED2" w:rsidRPr="00040D4F">
        <w:rPr>
          <w:rFonts w:ascii="Times New Roman" w:hAnsi="Times New Roman"/>
          <w:sz w:val="28"/>
          <w:szCs w:val="28"/>
        </w:rPr>
        <w:t>Воямполка</w:t>
      </w:r>
      <w:proofErr w:type="spellEnd"/>
      <w:r w:rsidR="00E56ED2" w:rsidRPr="00040D4F">
        <w:rPr>
          <w:rFonts w:ascii="Times New Roman" w:hAnsi="Times New Roman"/>
          <w:sz w:val="28"/>
          <w:szCs w:val="28"/>
        </w:rPr>
        <w:t>»</w:t>
      </w:r>
    </w:p>
    <w:p w:rsidR="00DD2084" w:rsidRPr="00040D4F" w:rsidRDefault="00B9403A" w:rsidP="00DD2084">
      <w:pPr>
        <w:jc w:val="both"/>
        <w:rPr>
          <w:rFonts w:ascii="Times New Roman" w:hAnsi="Times New Roman"/>
          <w:sz w:val="28"/>
          <w:szCs w:val="28"/>
        </w:rPr>
      </w:pPr>
      <w:r w:rsidRPr="00040D4F">
        <w:rPr>
          <w:rFonts w:ascii="Times New Roman" w:hAnsi="Times New Roman"/>
          <w:sz w:val="28"/>
          <w:szCs w:val="28"/>
        </w:rPr>
        <w:t>4. Настоящее постановлен</w:t>
      </w:r>
      <w:r w:rsidR="00E56ED2" w:rsidRPr="00040D4F">
        <w:rPr>
          <w:rFonts w:ascii="Times New Roman" w:hAnsi="Times New Roman"/>
          <w:sz w:val="28"/>
          <w:szCs w:val="28"/>
        </w:rPr>
        <w:t>ие вступает в силу со дня его подписания.</w:t>
      </w:r>
    </w:p>
    <w:p w:rsidR="00DD2084" w:rsidRDefault="00DD2084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«село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Воямполка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Г.М.Арсанукаева</w:t>
      </w:r>
      <w:proofErr w:type="spellEnd"/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040D4F" w:rsidRDefault="00040D4F" w:rsidP="00040D4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0D4F" w:rsidRPr="00040D4F" w:rsidRDefault="00040D4F" w:rsidP="00040D4F">
      <w:pPr>
        <w:rPr>
          <w:rFonts w:ascii="Times New Roman" w:hAnsi="Times New Roman"/>
          <w:sz w:val="28"/>
          <w:szCs w:val="28"/>
        </w:rPr>
      </w:pPr>
    </w:p>
    <w:p w:rsidR="00D3137A" w:rsidRPr="00DD2084" w:rsidRDefault="00D3137A" w:rsidP="00040D4F">
      <w:pPr>
        <w:jc w:val="right"/>
        <w:rPr>
          <w:rFonts w:ascii="Times New Roman" w:hAnsi="Times New Roman"/>
        </w:rPr>
      </w:pPr>
      <w:r w:rsidRPr="00DD2084">
        <w:rPr>
          <w:rFonts w:ascii="Times New Roman" w:hAnsi="Times New Roman"/>
        </w:rPr>
        <w:lastRenderedPageBreak/>
        <w:t>Приложение к постановлению</w:t>
      </w:r>
    </w:p>
    <w:p w:rsidR="00D3137A" w:rsidRPr="00DD2084" w:rsidRDefault="00D3137A" w:rsidP="00DD2084">
      <w:pPr>
        <w:jc w:val="center"/>
        <w:rPr>
          <w:rFonts w:ascii="Times New Roman" w:hAnsi="Times New Roman"/>
        </w:rPr>
      </w:pPr>
      <w:r w:rsidRPr="00DD2084">
        <w:rPr>
          <w:rFonts w:ascii="Times New Roman" w:hAnsi="Times New Roman"/>
        </w:rPr>
        <w:t xml:space="preserve">Объем сведений об объектах учета реестра имущества, находящегося в муниципальной собственности муниципального образования сельского поселения «село </w:t>
      </w:r>
      <w:proofErr w:type="spellStart"/>
      <w:r w:rsidRPr="00DD2084">
        <w:rPr>
          <w:rFonts w:ascii="Times New Roman" w:hAnsi="Times New Roman"/>
        </w:rPr>
        <w:t>Воямполка</w:t>
      </w:r>
      <w:proofErr w:type="spellEnd"/>
      <w:r w:rsidRPr="00DD2084">
        <w:rPr>
          <w:rFonts w:ascii="Times New Roman" w:hAnsi="Times New Roman"/>
        </w:rPr>
        <w:t xml:space="preserve">», подлежащих размещению </w:t>
      </w:r>
      <w:proofErr w:type="gramStart"/>
      <w:r w:rsidRPr="00DD2084">
        <w:rPr>
          <w:rFonts w:ascii="Times New Roman" w:hAnsi="Times New Roman"/>
        </w:rPr>
        <w:t>на официальной сайте</w:t>
      </w:r>
      <w:proofErr w:type="gramEnd"/>
      <w:r w:rsidRPr="00DD2084">
        <w:rPr>
          <w:rFonts w:ascii="Times New Roman" w:hAnsi="Times New Roman"/>
        </w:rPr>
        <w:t xml:space="preserve"> администрации муниципального образования сельского поселения в сети «Интернет»</w:t>
      </w:r>
    </w:p>
    <w:p w:rsidR="00D3137A" w:rsidRPr="00DD2084" w:rsidRDefault="00D3137A" w:rsidP="00D3137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Земельный участок:</w:t>
      </w:r>
    </w:p>
    <w:p w:rsidR="00D3137A" w:rsidRPr="00DD2084" w:rsidRDefault="00D3137A" w:rsidP="00D3137A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– наименование</w:t>
      </w:r>
    </w:p>
    <w:p w:rsidR="00D3137A" w:rsidRPr="00DD2084" w:rsidRDefault="00D3137A" w:rsidP="00D3137A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– адрес</w:t>
      </w:r>
      <w:r w:rsidR="00DD2084">
        <w:rPr>
          <w:rFonts w:ascii="Times New Roman" w:hAnsi="Times New Roman"/>
          <w:sz w:val="24"/>
          <w:szCs w:val="24"/>
        </w:rPr>
        <w:t xml:space="preserve"> </w:t>
      </w:r>
      <w:r w:rsidRPr="00DD2084">
        <w:rPr>
          <w:rFonts w:ascii="Times New Roman" w:hAnsi="Times New Roman"/>
          <w:sz w:val="24"/>
          <w:szCs w:val="24"/>
        </w:rPr>
        <w:t>(местонахождение)</w:t>
      </w:r>
    </w:p>
    <w:p w:rsidR="00D3137A" w:rsidRPr="00DD2084" w:rsidRDefault="00D3137A" w:rsidP="00D3137A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кадастровый номер</w:t>
      </w:r>
    </w:p>
    <w:p w:rsidR="00D3137A" w:rsidRPr="00DD2084" w:rsidRDefault="00D3137A" w:rsidP="00D3137A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площадь</w:t>
      </w:r>
    </w:p>
    <w:p w:rsidR="00D3137A" w:rsidRPr="00DD2084" w:rsidRDefault="00D3137A" w:rsidP="00D3137A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категория земель</w:t>
      </w:r>
    </w:p>
    <w:p w:rsidR="00D3137A" w:rsidRPr="00DD2084" w:rsidRDefault="00D3137A" w:rsidP="00D3137A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вид разрешенного использования</w:t>
      </w:r>
    </w:p>
    <w:p w:rsidR="00D3137A" w:rsidRPr="00DD2084" w:rsidRDefault="00D3137A" w:rsidP="00D3137A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пользователь</w:t>
      </w:r>
    </w:p>
    <w:p w:rsidR="00D3137A" w:rsidRPr="00DD2084" w:rsidRDefault="00D3137A" w:rsidP="00DD2084">
      <w:pPr>
        <w:pStyle w:val="a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вид обременения (ограничения)</w:t>
      </w:r>
    </w:p>
    <w:p w:rsidR="00DD2084" w:rsidRDefault="00D3137A" w:rsidP="00DD208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Здание, сооружение, объект незавершенного строительства:</w:t>
      </w:r>
    </w:p>
    <w:p w:rsidR="00D3137A" w:rsidRPr="00DD2084" w:rsidRDefault="00D3137A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вид объекта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наименование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адрес (местонахождение)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-кадастровый номер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площадь (протяженность)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-правообладатель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тип права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вид обременения (ограничения)</w:t>
      </w:r>
    </w:p>
    <w:p w:rsidR="00D3137A" w:rsidRPr="00DD2084" w:rsidRDefault="00D3137A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целевое назначение</w:t>
      </w:r>
    </w:p>
    <w:p w:rsidR="00D3137A" w:rsidRPr="00DD2084" w:rsidRDefault="00D3137A" w:rsidP="00D3137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Помещение: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вид объекта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наименование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адрес (местонахождение)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кадастровый номер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площадь (протяженность)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правообладатель</w:t>
      </w:r>
    </w:p>
    <w:p w:rsidR="00D3137A" w:rsidRPr="00DD2084" w:rsidRDefault="00D3137A" w:rsidP="00D3137A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тип права</w:t>
      </w:r>
    </w:p>
    <w:p w:rsidR="00DD2084" w:rsidRPr="00DD2084" w:rsidRDefault="00D3137A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-вид обременения (ограничения)</w:t>
      </w:r>
    </w:p>
    <w:p w:rsidR="00DD2084" w:rsidRPr="00DD2084" w:rsidRDefault="00DD2084" w:rsidP="00DD208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Воздушное или морское судно:</w:t>
      </w:r>
    </w:p>
    <w:p w:rsidR="00DD2084" w:rsidRP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вид объекта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 w:rsidRPr="00DD2084">
        <w:rPr>
          <w:rFonts w:ascii="Times New Roman" w:hAnsi="Times New Roman"/>
          <w:sz w:val="24"/>
          <w:szCs w:val="24"/>
        </w:rPr>
        <w:t>- наименование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(местонахождение)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правообладатель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 права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ограничение (аренда, безвозмездное пользование)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Движимое имущество: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объекта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инвентарный номер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правообладатель</w:t>
      </w:r>
    </w:p>
    <w:p w:rsid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 права</w:t>
      </w:r>
    </w:p>
    <w:p w:rsidR="00D3137A" w:rsidRPr="00DD2084" w:rsidRDefault="00DD2084" w:rsidP="00DD2084">
      <w:pPr>
        <w:pStyle w:val="a5"/>
        <w:ind w:left="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обременения (ограничения)</w:t>
      </w:r>
    </w:p>
    <w:sectPr w:rsidR="00D3137A" w:rsidRPr="00DD2084" w:rsidSect="00DD2084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4A46"/>
    <w:multiLevelType w:val="hybridMultilevel"/>
    <w:tmpl w:val="9C70EFC6"/>
    <w:lvl w:ilvl="0" w:tplc="E0A0D39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8506816"/>
    <w:multiLevelType w:val="hybridMultilevel"/>
    <w:tmpl w:val="1F7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94"/>
    <w:rsid w:val="00040D4F"/>
    <w:rsid w:val="00112E47"/>
    <w:rsid w:val="00274A94"/>
    <w:rsid w:val="0027518A"/>
    <w:rsid w:val="007570B7"/>
    <w:rsid w:val="00B9403A"/>
    <w:rsid w:val="00C8548B"/>
    <w:rsid w:val="00D3137A"/>
    <w:rsid w:val="00DD2084"/>
    <w:rsid w:val="00DE5892"/>
    <w:rsid w:val="00E56ED2"/>
    <w:rsid w:val="00EC7716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66DF"/>
  <w15:chartTrackingRefBased/>
  <w15:docId w15:val="{610A1946-0013-4A35-9575-8E81F4C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16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77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EC77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EC77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C7716"/>
    <w:pPr>
      <w:widowControl w:val="0"/>
      <w:shd w:val="clear" w:color="auto" w:fill="FFFFFF"/>
      <w:suppressAutoHyphens w:val="0"/>
      <w:spacing w:before="660" w:after="660" w:line="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Textbody">
    <w:name w:val="Text body"/>
    <w:basedOn w:val="Standard"/>
    <w:rsid w:val="00EC7716"/>
    <w:pPr>
      <w:spacing w:after="120"/>
    </w:pPr>
  </w:style>
  <w:style w:type="paragraph" w:styleId="a5">
    <w:name w:val="List Paragraph"/>
    <w:basedOn w:val="a"/>
    <w:uiPriority w:val="34"/>
    <w:qFormat/>
    <w:rsid w:val="00D313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D4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D1B7-3226-41C2-937E-3602BBB3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2018-08-14T06:05:00Z</cp:lastPrinted>
  <dcterms:created xsi:type="dcterms:W3CDTF">2018-07-27T02:52:00Z</dcterms:created>
  <dcterms:modified xsi:type="dcterms:W3CDTF">2018-08-14T06:05:00Z</dcterms:modified>
</cp:coreProperties>
</file>