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02" w:rsidRPr="00A21602" w:rsidRDefault="00A21602" w:rsidP="00A2160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2160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Постановление администрации муниципального образования сельское поселение «село </w:t>
      </w:r>
      <w:proofErr w:type="spellStart"/>
      <w:r w:rsidRPr="00A2160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A2160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</w:t>
      </w:r>
    </w:p>
    <w:p w:rsidR="00A21602" w:rsidRPr="00A21602" w:rsidRDefault="00A21602" w:rsidP="00A2160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proofErr w:type="gramStart"/>
      <w:r w:rsidRPr="00A2160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« 30</w:t>
      </w:r>
      <w:proofErr w:type="gramEnd"/>
      <w:r w:rsidRPr="00A2160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 » января 2018 года № 02</w:t>
      </w:r>
    </w:p>
    <w:p w:rsidR="00A21602" w:rsidRPr="00A21602" w:rsidRDefault="00A21602" w:rsidP="00A2160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2160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 xml:space="preserve">Об определении перечня помещений, находящихся в муниципальной собственности сельского поселения «село </w:t>
      </w:r>
      <w:proofErr w:type="spellStart"/>
      <w:r w:rsidRPr="00A2160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Воямполка</w:t>
      </w:r>
      <w:proofErr w:type="spellEnd"/>
      <w:r w:rsidRPr="00A21602">
        <w:rPr>
          <w:rFonts w:ascii="Arial" w:eastAsia="Times New Roman" w:hAnsi="Arial" w:cs="Arial"/>
          <w:b/>
          <w:bCs/>
          <w:color w:val="0C2436"/>
          <w:sz w:val="20"/>
          <w:szCs w:val="20"/>
          <w:lang w:eastAsia="ru-RU"/>
        </w:rPr>
        <w:t>», пригодных для проведения агитационных публичных мероприятий в форме собраний при проведении выборов Президента Российской Федерации</w:t>
      </w:r>
    </w:p>
    <w:p w:rsidR="00A21602" w:rsidRPr="00A21602" w:rsidRDefault="00A21602" w:rsidP="00A2160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 соответствии с частью 3 статьи 54 Федерального закона от 10.01.2003 № 19-ФЗ «О выборах Президента Российской Федерации», частью 3 постановления Избирательной комиссии Камчатского края от 11.01.2018 № 23/145 «О поручении территориальным избирательн</w:t>
      </w:r>
      <w:bookmarkStart w:id="0" w:name="_GoBack"/>
      <w:bookmarkEnd w:id="0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ым комиссиям Камчатского края установить время для встреч зарегистрированных кандидатов, политических партий, выдвинувших зарегистрированных кандидатов, с избирателями при проведении выборов Президента Российской Федерации 18 марта 2018 года»</w:t>
      </w:r>
    </w:p>
    <w:p w:rsidR="00A21602" w:rsidRPr="00A21602" w:rsidRDefault="00A21602" w:rsidP="00A2160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АДМИНИСТРАЦИЯ ПОСТАНОВЛЯЕТ:</w:t>
      </w:r>
    </w:p>
    <w:p w:rsidR="00A21602" w:rsidRPr="00A21602" w:rsidRDefault="00A21602" w:rsidP="00A2160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1.Определить следующее помещение, находящееся в муниципальной собственности сельского поселения «село </w:t>
      </w:r>
      <w:proofErr w:type="spellStart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», пригодное для проведения зарегистрированными кандидатами, политическими партиями, выдвинувшими зарегистрированных кандидатов, агитационных публичных мероприятий в форме собраний с избирателями сельского поселения «село </w:t>
      </w:r>
      <w:proofErr w:type="spellStart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»:</w:t>
      </w:r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- помещение актового зала МКУК «</w:t>
      </w:r>
      <w:proofErr w:type="spellStart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Воямпольский</w:t>
      </w:r>
      <w:proofErr w:type="spellEnd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СК», расположенного по адресу: с. </w:t>
      </w:r>
      <w:proofErr w:type="spellStart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, улица Гагарина, 21;</w:t>
      </w:r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Кечуванта</w:t>
      </w:r>
      <w:proofErr w:type="spellEnd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 Т.И.</w:t>
      </w:r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>3. Настоящее постановление вступает в силу после его официального обнародования.</w:t>
      </w:r>
    </w:p>
    <w:p w:rsidR="00A21602" w:rsidRPr="00A21602" w:rsidRDefault="00A21602" w:rsidP="00A21602">
      <w:pPr>
        <w:spacing w:after="450" w:line="403" w:lineRule="atLeast"/>
        <w:rPr>
          <w:rFonts w:ascii="Arial" w:eastAsia="Times New Roman" w:hAnsi="Arial" w:cs="Arial"/>
          <w:color w:val="0C2436"/>
          <w:sz w:val="20"/>
          <w:szCs w:val="20"/>
          <w:lang w:eastAsia="ru-RU"/>
        </w:rPr>
      </w:pPr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Глава администрации сельского</w:t>
      </w:r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br/>
        <w:t xml:space="preserve">поселения «село </w:t>
      </w:r>
      <w:proofErr w:type="spellStart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Воямполка</w:t>
      </w:r>
      <w:proofErr w:type="spellEnd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 xml:space="preserve">» </w:t>
      </w:r>
      <w:proofErr w:type="spellStart"/>
      <w:r w:rsidRPr="00A21602">
        <w:rPr>
          <w:rFonts w:ascii="Arial" w:eastAsia="Times New Roman" w:hAnsi="Arial" w:cs="Arial"/>
          <w:color w:val="0C2436"/>
          <w:sz w:val="20"/>
          <w:szCs w:val="20"/>
          <w:lang w:eastAsia="ru-RU"/>
        </w:rPr>
        <w:t>Г.М.Арсанукаева</w:t>
      </w:r>
      <w:proofErr w:type="spellEnd"/>
    </w:p>
    <w:p w:rsidR="008F0BBF" w:rsidRPr="00A21602" w:rsidRDefault="008F0BBF" w:rsidP="00A21602"/>
    <w:sectPr w:rsidR="008F0BBF" w:rsidRPr="00A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677B5"/>
    <w:rsid w:val="00085885"/>
    <w:rsid w:val="000E67B0"/>
    <w:rsid w:val="00152809"/>
    <w:rsid w:val="001F6063"/>
    <w:rsid w:val="00296FE9"/>
    <w:rsid w:val="002E1BB7"/>
    <w:rsid w:val="00300D74"/>
    <w:rsid w:val="0034005E"/>
    <w:rsid w:val="003830EB"/>
    <w:rsid w:val="00396A0C"/>
    <w:rsid w:val="003E3A53"/>
    <w:rsid w:val="004970F0"/>
    <w:rsid w:val="004F5B7E"/>
    <w:rsid w:val="00510841"/>
    <w:rsid w:val="0058334A"/>
    <w:rsid w:val="005F53E3"/>
    <w:rsid w:val="00633E8A"/>
    <w:rsid w:val="006B0A20"/>
    <w:rsid w:val="00791DF6"/>
    <w:rsid w:val="007E313D"/>
    <w:rsid w:val="008239D7"/>
    <w:rsid w:val="00831DA8"/>
    <w:rsid w:val="008F0BBF"/>
    <w:rsid w:val="00925EB6"/>
    <w:rsid w:val="00970931"/>
    <w:rsid w:val="009925DC"/>
    <w:rsid w:val="009A03FB"/>
    <w:rsid w:val="00A13EE5"/>
    <w:rsid w:val="00A21602"/>
    <w:rsid w:val="00A369A2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51</cp:revision>
  <dcterms:created xsi:type="dcterms:W3CDTF">2018-09-05T14:06:00Z</dcterms:created>
  <dcterms:modified xsi:type="dcterms:W3CDTF">2018-09-05T15:51:00Z</dcterms:modified>
</cp:coreProperties>
</file>